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0D" w:rsidRPr="00A83F8E" w:rsidRDefault="00C67F0D" w:rsidP="00A83F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>Előterjesztés</w:t>
      </w:r>
    </w:p>
    <w:p w:rsidR="00C67F0D" w:rsidRPr="00A83F8E" w:rsidRDefault="00C67F0D" w:rsidP="00A83F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Fácánkert</w:t>
      </w:r>
      <w:r w:rsidRPr="00A83F8E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:rsidR="00C67F0D" w:rsidRDefault="00C67F0D" w:rsidP="00A83F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2016. szeptember 21</w:t>
      </w:r>
      <w:r w:rsidRPr="00A83F8E">
        <w:rPr>
          <w:rFonts w:ascii="Times New Roman" w:hAnsi="Times New Roman"/>
          <w:b/>
          <w:sz w:val="24"/>
          <w:szCs w:val="24"/>
          <w:lang w:eastAsia="hu-HU"/>
        </w:rPr>
        <w:t>. napján tartandó ülésére</w:t>
      </w:r>
    </w:p>
    <w:p w:rsidR="00C67F0D" w:rsidRPr="00B00CD1" w:rsidRDefault="00C67F0D" w:rsidP="00A83F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2</w:t>
      </w:r>
      <w:r w:rsidRPr="00B00CD1">
        <w:rPr>
          <w:rFonts w:ascii="Times New Roman" w:hAnsi="Times New Roman"/>
          <w:i/>
          <w:sz w:val="24"/>
          <w:szCs w:val="24"/>
          <w:lang w:eastAsia="hu-HU"/>
        </w:rPr>
        <w:t>. napirendi pont</w:t>
      </w:r>
    </w:p>
    <w:p w:rsidR="00C67F0D" w:rsidRPr="00A83F8E" w:rsidRDefault="00C67F0D" w:rsidP="00A83F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</w:p>
    <w:p w:rsidR="00C67F0D" w:rsidRPr="00A83F8E" w:rsidRDefault="00C67F0D" w:rsidP="00A83F8E">
      <w:pPr>
        <w:shd w:val="clear" w:color="auto" w:fill="999999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 xml:space="preserve">Tárgy: </w:t>
      </w:r>
      <w:proofErr w:type="spellStart"/>
      <w:r w:rsidRPr="005E3A93">
        <w:rPr>
          <w:rFonts w:ascii="Times New Roman" w:hAnsi="Times New Roman"/>
          <w:b/>
          <w:color w:val="000000"/>
          <w:sz w:val="24"/>
          <w:szCs w:val="24"/>
        </w:rPr>
        <w:t>Bursa</w:t>
      </w:r>
      <w:proofErr w:type="spellEnd"/>
      <w:r w:rsidRPr="005E3A93">
        <w:rPr>
          <w:rFonts w:ascii="Times New Roman" w:hAnsi="Times New Roman"/>
          <w:b/>
          <w:color w:val="000000"/>
          <w:sz w:val="24"/>
          <w:szCs w:val="24"/>
        </w:rPr>
        <w:t xml:space="preserve"> Hungarica</w:t>
      </w:r>
      <w:r w:rsidRPr="005E3A93">
        <w:rPr>
          <w:rFonts w:ascii="Times New Roman" w:hAnsi="Times New Roman"/>
          <w:b/>
          <w:sz w:val="24"/>
          <w:szCs w:val="24"/>
          <w:lang w:eastAsia="hu-HU"/>
        </w:rPr>
        <w:t xml:space="preserve"> Felsőoktatási Önko</w:t>
      </w:r>
      <w:r>
        <w:rPr>
          <w:rFonts w:ascii="Times New Roman" w:hAnsi="Times New Roman"/>
          <w:b/>
          <w:sz w:val="24"/>
          <w:szCs w:val="24"/>
          <w:lang w:eastAsia="hu-HU"/>
        </w:rPr>
        <w:t>rmányzati Ösztöndíjpályázat 2017</w:t>
      </w:r>
      <w:r w:rsidRPr="005E3A93">
        <w:rPr>
          <w:rFonts w:ascii="Times New Roman" w:hAnsi="Times New Roman"/>
          <w:b/>
          <w:sz w:val="24"/>
          <w:szCs w:val="24"/>
          <w:lang w:eastAsia="hu-HU"/>
        </w:rPr>
        <w:t>. évi fordulójához</w:t>
      </w:r>
      <w:r w:rsidRPr="005E3A93">
        <w:rPr>
          <w:rFonts w:ascii="Times New Roman" w:hAnsi="Times New Roman"/>
          <w:b/>
          <w:color w:val="000000"/>
          <w:sz w:val="24"/>
          <w:szCs w:val="24"/>
        </w:rPr>
        <w:t xml:space="preserve"> csatlakozási nyilatkozat jóváhagyása</w:t>
      </w:r>
    </w:p>
    <w:p w:rsidR="00C67F0D" w:rsidRPr="00A83F8E" w:rsidRDefault="00C67F0D" w:rsidP="00A83F8E">
      <w:pPr>
        <w:shd w:val="clear" w:color="auto" w:fill="999999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Előterjesztő: Tóth Adrienn jegyző</w:t>
      </w:r>
    </w:p>
    <w:p w:rsidR="00C67F0D" w:rsidRPr="00A83F8E" w:rsidRDefault="00C67F0D" w:rsidP="00A83F8E">
      <w:pPr>
        <w:shd w:val="clear" w:color="auto" w:fill="999999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Előadó: Tóth Adrienn jegyző és Orbán Zsolt polgármester</w:t>
      </w:r>
    </w:p>
    <w:p w:rsidR="00C67F0D" w:rsidRPr="00A83F8E" w:rsidRDefault="00C67F0D" w:rsidP="00A83F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67F0D" w:rsidRPr="00A83F8E" w:rsidRDefault="00C67F0D" w:rsidP="00A83F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>Tisztelt Képviselő-testület!</w:t>
      </w:r>
    </w:p>
    <w:p w:rsidR="00C67F0D" w:rsidRDefault="00C67F0D" w:rsidP="00F475A6">
      <w:pPr>
        <w:pStyle w:val="NormlWeb"/>
        <w:spacing w:line="360" w:lineRule="auto"/>
        <w:jc w:val="both"/>
      </w:pPr>
      <w:r>
        <w:t xml:space="preserve">Az Emberi Erőforrások Minisztériuma megbízásából az Emberi Erőforrás Támogatáskezelő 2016. augusztus 29-én nyílt pályázat keretében meghirdette a </w:t>
      </w:r>
      <w:proofErr w:type="spellStart"/>
      <w:r>
        <w:t>Bursa</w:t>
      </w:r>
      <w:proofErr w:type="spellEnd"/>
      <w:r>
        <w:t xml:space="preserve"> Hungarica Felsőoktatási Önkormányzati Ösztöndíjrendszer 2017. évi pályázati fordulóját hátrányos helyzetű, szociálisan rászoruló fiatalok felsőoktatási tanulmányainak támogatására.</w:t>
      </w:r>
    </w:p>
    <w:p w:rsidR="00C67F0D" w:rsidRPr="003913C8" w:rsidRDefault="00C67F0D" w:rsidP="00EF0F6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A </w:t>
      </w:r>
      <w:proofErr w:type="spellStart"/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Bursa</w:t>
      </w:r>
      <w:proofErr w:type="spellEnd"/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 Hungarica Felsőoktatási Önkormányzati Ösztöndíjrendszer célja az esélyteremtés érdekében a 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>hátrányos helyzetű, szociálisan rászoruló fiatalok felsőfokú tanulmányai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nak támogatása.</w:t>
      </w:r>
    </w:p>
    <w:p w:rsidR="00C67F0D" w:rsidRPr="003913C8" w:rsidRDefault="00C67F0D" w:rsidP="00EF0F6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 xml:space="preserve"> teljes idejű (nappali tagozatos) képzésben vesznek rész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t. </w:t>
      </w:r>
    </w:p>
    <w:p w:rsidR="00C67F0D" w:rsidRPr="003913C8" w:rsidRDefault="00C67F0D" w:rsidP="00EF0F6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A többszintű támogatási rendszer pénzügyi fedezetéül három forrás szolgál: a települési önkormányzati, a megyei önkormányzati, valamint – az Emberi Erőforrások Minisztériuma finanszírozásával – a felsőoktatási intézményi költségvetésben megjelenő elkülönített forrás. Évente több mint 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>27 000 pályázó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 részesül támogatásban, ez éves szinten 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>2 milliárd forint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 ösztöndíjként történő folyósítását jelenti.</w:t>
      </w:r>
    </w:p>
    <w:p w:rsidR="00C67F0D" w:rsidRPr="00C42C0F" w:rsidRDefault="00C67F0D" w:rsidP="00F475A6">
      <w:pPr>
        <w:pStyle w:val="NormlWeb"/>
        <w:spacing w:line="360" w:lineRule="auto"/>
        <w:jc w:val="both"/>
      </w:pPr>
      <w:r w:rsidRPr="00C42C0F">
        <w:t xml:space="preserve">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ösztöndíjrendszer a felsőoktatásban részt vevő hallgatók juttatásairól és az általuk fizetendő egyes térítésekről szóló 51/2007. (III.26.) Korm. rendelet</w:t>
      </w:r>
      <w:r>
        <w:t>, valamint a</w:t>
      </w:r>
      <w:r w:rsidRPr="00C42C0F">
        <w:t xml:space="preserve"> </w:t>
      </w:r>
      <w:r>
        <w:t xml:space="preserve">nemzeti felsőoktatásról szóló 2011. évi CCIV. törvény </w:t>
      </w:r>
      <w:r w:rsidRPr="00C42C0F">
        <w:t>előírásain alapul.</w:t>
      </w:r>
    </w:p>
    <w:p w:rsidR="00C67F0D" w:rsidRPr="00C42C0F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lastRenderedPageBreak/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</w:t>
      </w:r>
      <w:r>
        <w:rPr>
          <w:rFonts w:ascii="Times New Roman" w:hAnsi="Times New Roman" w:cs="Times New Roman"/>
        </w:rPr>
        <w:t>többszintű támogatási rendszer pénzügyi fedezetének forrásai:</w:t>
      </w:r>
    </w:p>
    <w:p w:rsidR="00C67F0D" w:rsidRPr="00402991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02991">
        <w:rPr>
          <w:rFonts w:ascii="Times New Roman" w:hAnsi="Times New Roman" w:cs="Times New Roman"/>
          <w:b/>
          <w:i/>
          <w:iCs/>
        </w:rPr>
        <w:t xml:space="preserve">(1) A települési önkormányzatok által nyújtott támogatás: </w:t>
      </w:r>
    </w:p>
    <w:p w:rsidR="00C67F0D" w:rsidRPr="00C42C0F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a szinten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C67F0D" w:rsidRPr="00402991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02991">
        <w:rPr>
          <w:rFonts w:ascii="Times New Roman" w:hAnsi="Times New Roman" w:cs="Times New Roman"/>
          <w:b/>
          <w:i/>
          <w:iCs/>
        </w:rPr>
        <w:t xml:space="preserve">(2) A megyei önkormányzatok által nyújtott támogatás: </w:t>
      </w:r>
    </w:p>
    <w:p w:rsidR="00C67F0D" w:rsidRPr="00C42C0F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C67F0D" w:rsidRPr="00C42C0F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C67F0D" w:rsidRPr="00402991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02991">
        <w:rPr>
          <w:rFonts w:ascii="Times New Roman" w:hAnsi="Times New Roman" w:cs="Times New Roman"/>
          <w:b/>
          <w:i/>
          <w:iCs/>
        </w:rPr>
        <w:t xml:space="preserve">(3) Intézményi támogatás: </w:t>
      </w:r>
    </w:p>
    <w:p w:rsidR="00C67F0D" w:rsidRPr="00F475A6" w:rsidRDefault="00C67F0D" w:rsidP="009D4B1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42C0F">
        <w:rPr>
          <w:rFonts w:ascii="Times New Roman" w:hAnsi="Times New Roman" w:cs="Times New Roman"/>
        </w:rPr>
        <w:t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értékhatárig – kiegészíti. Az intézményi ösztöndíjrész egy főre eső maximuma a 201</w:t>
      </w:r>
      <w:r>
        <w:rPr>
          <w:rFonts w:ascii="Times New Roman" w:hAnsi="Times New Roman" w:cs="Times New Roman"/>
        </w:rPr>
        <w:t>6</w:t>
      </w:r>
      <w:r w:rsidRPr="00C42C0F">
        <w:rPr>
          <w:rFonts w:ascii="Times New Roman" w:hAnsi="Times New Roman" w:cs="Times New Roman"/>
        </w:rPr>
        <w:t xml:space="preserve">. évi fordulóban 5.000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C67F0D" w:rsidRDefault="00C67F0D" w:rsidP="009D4B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7F0D" w:rsidRPr="00C42C0F" w:rsidRDefault="00C67F0D" w:rsidP="009D4B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C67F0D" w:rsidRPr="00C42C0F" w:rsidRDefault="00C67F0D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</w:t>
      </w:r>
      <w:r w:rsidRPr="00C42C0F">
        <w:lastRenderedPageBreak/>
        <w:t xml:space="preserve">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C67F0D" w:rsidRPr="00C42C0F" w:rsidRDefault="00C67F0D" w:rsidP="009D4B1E">
      <w:pPr>
        <w:pStyle w:val="NormlWeb"/>
        <w:spacing w:line="360" w:lineRule="auto"/>
        <w:jc w:val="both"/>
      </w:pPr>
      <w:r>
        <w:t>Fácánkert</w:t>
      </w:r>
      <w:r w:rsidRPr="00C42C0F">
        <w:t xml:space="preserve"> Község Önkormányzata a 201</w:t>
      </w:r>
      <w:r>
        <w:t>7</w:t>
      </w:r>
      <w:r w:rsidRPr="00C42C0F">
        <w:t xml:space="preserve">. évi pályázathoz az Általános Szerződési Feltételek elfogadását igazoló Nyilatkozat aláírásával csatlakozhat, melyet </w:t>
      </w:r>
      <w:r>
        <w:t>a</w:t>
      </w:r>
      <w:r w:rsidRPr="00C42C0F">
        <w:t>z Emberi Erőforrás Támogatáskezelő részére kell megküldeni.</w:t>
      </w:r>
    </w:p>
    <w:p w:rsidR="00C67F0D" w:rsidRPr="00C42C0F" w:rsidRDefault="00C67F0D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 xml:space="preserve">Fácánkert </w:t>
      </w:r>
      <w:r w:rsidRPr="00C42C0F">
        <w:t xml:space="preserve">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Ösztöndíjpályázat 201</w:t>
      </w:r>
      <w:r>
        <w:t>7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C67F0D" w:rsidRDefault="00C67F0D" w:rsidP="004F7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Fácánkert, 2016-09-14</w:t>
      </w:r>
    </w:p>
    <w:p w:rsidR="00C67F0D" w:rsidRPr="00C42C0F" w:rsidRDefault="00C67F0D" w:rsidP="006E02B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 Adrienn</w:t>
      </w:r>
    </w:p>
    <w:p w:rsidR="00C67F0D" w:rsidRPr="00A361E1" w:rsidRDefault="00C67F0D" w:rsidP="006E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C67F0D" w:rsidRDefault="00C67F0D" w:rsidP="006E02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67F0D" w:rsidRPr="005E3A93" w:rsidRDefault="00C67F0D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E3A93">
        <w:rPr>
          <w:rFonts w:ascii="Times New Roman" w:hAnsi="Times New Roman"/>
          <w:b/>
          <w:i/>
          <w:sz w:val="24"/>
          <w:szCs w:val="24"/>
        </w:rPr>
        <w:t>Határozati javaslat</w:t>
      </w:r>
    </w:p>
    <w:p w:rsidR="00C67F0D" w:rsidRDefault="00C67F0D" w:rsidP="005E3A93">
      <w:pPr>
        <w:ind w:right="9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>/2016</w:t>
      </w:r>
      <w:r w:rsidRPr="005E3A93">
        <w:rPr>
          <w:rFonts w:ascii="Times New Roman" w:hAnsi="Times New Roman"/>
          <w:b/>
          <w:bCs/>
          <w:i/>
          <w:sz w:val="24"/>
          <w:szCs w:val="24"/>
        </w:rPr>
        <w:t>. (</w:t>
      </w:r>
      <w:proofErr w:type="gramStart"/>
      <w:r w:rsidRPr="005E3A93">
        <w:rPr>
          <w:rFonts w:ascii="Times New Roman" w:hAnsi="Times New Roman"/>
          <w:b/>
          <w:bCs/>
          <w:i/>
          <w:sz w:val="24"/>
          <w:szCs w:val="24"/>
        </w:rPr>
        <w:t>………</w:t>
      </w:r>
      <w:proofErr w:type="gramEnd"/>
      <w:r w:rsidRPr="005E3A93">
        <w:rPr>
          <w:rFonts w:ascii="Times New Roman" w:hAnsi="Times New Roman"/>
          <w:b/>
          <w:bCs/>
          <w:i/>
          <w:sz w:val="24"/>
          <w:szCs w:val="24"/>
        </w:rPr>
        <w:t>) számú képviselő – testületi határozat</w:t>
      </w:r>
    </w:p>
    <w:p w:rsidR="00C67F0D" w:rsidRPr="005E3A93" w:rsidRDefault="00C67F0D" w:rsidP="005E3A93">
      <w:pPr>
        <w:ind w:right="9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5E3A93">
        <w:rPr>
          <w:rFonts w:ascii="Times New Roman" w:hAnsi="Times New Roman"/>
          <w:b/>
          <w:bCs/>
          <w:i/>
          <w:sz w:val="24"/>
          <w:szCs w:val="24"/>
        </w:rPr>
        <w:t>a</w:t>
      </w:r>
      <w:proofErr w:type="gramEnd"/>
      <w:r w:rsidRPr="005E3A9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E3A93">
        <w:rPr>
          <w:rFonts w:ascii="Times New Roman" w:hAnsi="Times New Roman"/>
          <w:b/>
          <w:bCs/>
          <w:i/>
          <w:sz w:val="24"/>
          <w:szCs w:val="24"/>
        </w:rPr>
        <w:t>Bursa</w:t>
      </w:r>
      <w:proofErr w:type="spellEnd"/>
      <w:r w:rsidRPr="005E3A93">
        <w:rPr>
          <w:rFonts w:ascii="Times New Roman" w:hAnsi="Times New Roman"/>
          <w:b/>
          <w:bCs/>
          <w:i/>
          <w:sz w:val="24"/>
          <w:szCs w:val="24"/>
        </w:rPr>
        <w:t xml:space="preserve"> Hungarica Felsőoktatási Önkormányzati Ösztöndíjpályázat 201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5E3A93">
        <w:rPr>
          <w:rFonts w:ascii="Times New Roman" w:hAnsi="Times New Roman"/>
          <w:b/>
          <w:bCs/>
          <w:i/>
          <w:sz w:val="24"/>
          <w:szCs w:val="24"/>
        </w:rPr>
        <w:t>. évi fordulójához való csatlakozásról</w:t>
      </w:r>
    </w:p>
    <w:p w:rsidR="00C67F0D" w:rsidRDefault="00C67F0D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</w:t>
      </w:r>
      <w:r w:rsidRPr="00B00CD1">
        <w:rPr>
          <w:rFonts w:ascii="Times New Roman" w:hAnsi="Times New Roman"/>
          <w:sz w:val="24"/>
          <w:szCs w:val="24"/>
        </w:rPr>
        <w:t xml:space="preserve"> Község Önkormányzatának Képviselő-testülete csatlakozik az Emberi Erőforrás Minisztérium </w:t>
      </w:r>
      <w:proofErr w:type="spellStart"/>
      <w:r w:rsidRPr="00B00CD1">
        <w:rPr>
          <w:rFonts w:ascii="Times New Roman" w:hAnsi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/>
          <w:sz w:val="24"/>
          <w:szCs w:val="24"/>
        </w:rPr>
        <w:t xml:space="preserve"> Hungarica Felsőoktatási Önkormányzati Ösztöndíjpályázat 201</w:t>
      </w:r>
      <w:r>
        <w:rPr>
          <w:rFonts w:ascii="Times New Roman" w:hAnsi="Times New Roman"/>
          <w:sz w:val="24"/>
          <w:szCs w:val="24"/>
        </w:rPr>
        <w:t>7</w:t>
      </w:r>
      <w:r w:rsidRPr="00B00CD1">
        <w:rPr>
          <w:rFonts w:ascii="Times New Roman" w:hAnsi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C67F0D" w:rsidRDefault="00C67F0D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>A képviselő-testület felkéri a jegyzőt, hogy gondoskodjék a</w:t>
      </w:r>
      <w:r>
        <w:rPr>
          <w:rFonts w:ascii="Times New Roman" w:hAnsi="Times New Roman"/>
          <w:sz w:val="24"/>
          <w:szCs w:val="24"/>
        </w:rPr>
        <w:t>z</w:t>
      </w:r>
      <w:r w:rsidRPr="00B00CD1">
        <w:rPr>
          <w:rFonts w:ascii="Times New Roman" w:hAnsi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Pr="00B00CD1">
        <w:rPr>
          <w:rFonts w:ascii="Times New Roman" w:hAnsi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/>
          <w:sz w:val="24"/>
          <w:szCs w:val="24"/>
        </w:rPr>
        <w:t xml:space="preserve"> Hungarica Felsőoktatási Önkormányzati Ösztöndíjpályázat pályázati felhívás közzétételéről. </w:t>
      </w:r>
    </w:p>
    <w:p w:rsidR="00C67F0D" w:rsidRDefault="00C67F0D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>A képviselő-testület az ösztöndíjpályázaton felhasználható 201</w:t>
      </w:r>
      <w:r>
        <w:rPr>
          <w:rFonts w:ascii="Times New Roman" w:hAnsi="Times New Roman"/>
          <w:sz w:val="24"/>
          <w:szCs w:val="24"/>
        </w:rPr>
        <w:t>7</w:t>
      </w:r>
      <w:r w:rsidR="006E02B5">
        <w:rPr>
          <w:rFonts w:ascii="Times New Roman" w:hAnsi="Times New Roman"/>
          <w:sz w:val="24"/>
          <w:szCs w:val="24"/>
        </w:rPr>
        <w:t>. évi pénzkeretet 100.000,-</w:t>
      </w:r>
      <w:bookmarkStart w:id="0" w:name="_GoBack"/>
      <w:bookmarkEnd w:id="0"/>
      <w:r w:rsidRPr="00B00CD1">
        <w:rPr>
          <w:rFonts w:ascii="Times New Roman" w:hAnsi="Times New Roman"/>
          <w:sz w:val="24"/>
          <w:szCs w:val="24"/>
        </w:rPr>
        <w:t xml:space="preserve"> forint összegben határozza meg. </w:t>
      </w:r>
    </w:p>
    <w:p w:rsidR="00C67F0D" w:rsidRPr="00B00CD1" w:rsidRDefault="00C67F0D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 xml:space="preserve">A képviselő-testület felhatalmazza a polgármestert, hogy a benyújtott pályázatok alapján, a pályázók szociális rászorultságának mérlegelésével állítsa fel a kérelmezők rangsorát, állapítsa meg az önkormányzati támogatás összegét.  </w:t>
      </w:r>
    </w:p>
    <w:p w:rsidR="00C67F0D" w:rsidRPr="00C42C0F" w:rsidRDefault="00C67F0D" w:rsidP="005E3A93">
      <w:pPr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sz w:val="24"/>
          <w:szCs w:val="24"/>
        </w:rPr>
        <w:t>A képviselő-testület felkéri a polgármestert, hogy a 201</w:t>
      </w:r>
      <w:r>
        <w:rPr>
          <w:rFonts w:ascii="Times New Roman" w:hAnsi="Times New Roman"/>
          <w:sz w:val="24"/>
          <w:szCs w:val="24"/>
        </w:rPr>
        <w:t>7</w:t>
      </w:r>
      <w:r w:rsidRPr="00C42C0F">
        <w:rPr>
          <w:rFonts w:ascii="Times New Roman" w:hAnsi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C67F0D" w:rsidRDefault="00C67F0D" w:rsidP="00B00CD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67F0D" w:rsidRDefault="00C67F0D" w:rsidP="005E3A9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42C0F">
        <w:rPr>
          <w:rFonts w:ascii="Times New Roman" w:hAnsi="Times New Roman"/>
          <w:b/>
          <w:bCs/>
          <w:sz w:val="24"/>
          <w:szCs w:val="24"/>
        </w:rPr>
        <w:t>Felelős:</w:t>
      </w:r>
      <w:r w:rsidRPr="00C42C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Orbán Zsolt</w:t>
      </w:r>
      <w:r w:rsidRPr="00C42C0F">
        <w:rPr>
          <w:rFonts w:ascii="Times New Roman" w:hAnsi="Times New Roman"/>
          <w:bCs/>
          <w:sz w:val="24"/>
          <w:szCs w:val="24"/>
        </w:rPr>
        <w:t xml:space="preserve"> polgármester</w:t>
      </w:r>
    </w:p>
    <w:p w:rsidR="00C67F0D" w:rsidRPr="00C42C0F" w:rsidRDefault="00C67F0D" w:rsidP="005E3A93">
      <w:pPr>
        <w:spacing w:line="240" w:lineRule="auto"/>
        <w:rPr>
          <w:rFonts w:ascii="Times New Roman" w:hAnsi="Times New Roman"/>
          <w:sz w:val="24"/>
          <w:szCs w:val="24"/>
        </w:rPr>
      </w:pPr>
      <w:r w:rsidRPr="005E3A93">
        <w:rPr>
          <w:rFonts w:ascii="Times New Roman" w:hAnsi="Times New Roman"/>
          <w:b/>
          <w:bCs/>
          <w:sz w:val="24"/>
          <w:szCs w:val="24"/>
        </w:rPr>
        <w:t>Közreműködik:</w:t>
      </w:r>
      <w:r>
        <w:rPr>
          <w:rFonts w:ascii="Times New Roman" w:hAnsi="Times New Roman"/>
          <w:bCs/>
          <w:sz w:val="24"/>
          <w:szCs w:val="24"/>
        </w:rPr>
        <w:t xml:space="preserve"> Tóth Adrienn jegyző</w:t>
      </w:r>
    </w:p>
    <w:p w:rsidR="00C67F0D" w:rsidRPr="00C42C0F" w:rsidRDefault="00C67F0D" w:rsidP="005E3A93">
      <w:pPr>
        <w:spacing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/>
          <w:bCs/>
          <w:sz w:val="24"/>
          <w:szCs w:val="24"/>
        </w:rPr>
        <w:t>folyamatos</w:t>
      </w:r>
    </w:p>
    <w:p w:rsidR="00C67F0D" w:rsidRPr="00C42C0F" w:rsidRDefault="00C67F0D" w:rsidP="00B00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67F0D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E"/>
    <w:rsid w:val="00013312"/>
    <w:rsid w:val="0002100A"/>
    <w:rsid w:val="000544C2"/>
    <w:rsid w:val="000618FA"/>
    <w:rsid w:val="0009436C"/>
    <w:rsid w:val="000B6B92"/>
    <w:rsid w:val="00161DF4"/>
    <w:rsid w:val="0016646B"/>
    <w:rsid w:val="00196B0E"/>
    <w:rsid w:val="001A54A8"/>
    <w:rsid w:val="002544E4"/>
    <w:rsid w:val="00260BEE"/>
    <w:rsid w:val="003913C8"/>
    <w:rsid w:val="003A4539"/>
    <w:rsid w:val="003C0975"/>
    <w:rsid w:val="00402991"/>
    <w:rsid w:val="00452DDD"/>
    <w:rsid w:val="00480CA0"/>
    <w:rsid w:val="004B4725"/>
    <w:rsid w:val="004C79B9"/>
    <w:rsid w:val="004C7F1C"/>
    <w:rsid w:val="004D6066"/>
    <w:rsid w:val="004F3FF7"/>
    <w:rsid w:val="004F665B"/>
    <w:rsid w:val="004F74D9"/>
    <w:rsid w:val="00524967"/>
    <w:rsid w:val="00560B95"/>
    <w:rsid w:val="00563642"/>
    <w:rsid w:val="00585395"/>
    <w:rsid w:val="005E3A93"/>
    <w:rsid w:val="005E3E7F"/>
    <w:rsid w:val="005F51B8"/>
    <w:rsid w:val="006A2AA6"/>
    <w:rsid w:val="006E02B5"/>
    <w:rsid w:val="00732C31"/>
    <w:rsid w:val="00771BD7"/>
    <w:rsid w:val="007866F0"/>
    <w:rsid w:val="00792474"/>
    <w:rsid w:val="007965A6"/>
    <w:rsid w:val="007C5EA6"/>
    <w:rsid w:val="007D56B5"/>
    <w:rsid w:val="007E496F"/>
    <w:rsid w:val="008478FC"/>
    <w:rsid w:val="00930094"/>
    <w:rsid w:val="0095298E"/>
    <w:rsid w:val="0098395D"/>
    <w:rsid w:val="009C6CB0"/>
    <w:rsid w:val="009D4B1E"/>
    <w:rsid w:val="009E7FBF"/>
    <w:rsid w:val="00A361E1"/>
    <w:rsid w:val="00A5425F"/>
    <w:rsid w:val="00A81824"/>
    <w:rsid w:val="00A8203E"/>
    <w:rsid w:val="00A83F8E"/>
    <w:rsid w:val="00B00CD1"/>
    <w:rsid w:val="00B24476"/>
    <w:rsid w:val="00B27CEC"/>
    <w:rsid w:val="00C42C0F"/>
    <w:rsid w:val="00C67F0D"/>
    <w:rsid w:val="00C83B38"/>
    <w:rsid w:val="00C85EC0"/>
    <w:rsid w:val="00CA7470"/>
    <w:rsid w:val="00CB122C"/>
    <w:rsid w:val="00CB6940"/>
    <w:rsid w:val="00CD1263"/>
    <w:rsid w:val="00CE317F"/>
    <w:rsid w:val="00CE6DF8"/>
    <w:rsid w:val="00CF1399"/>
    <w:rsid w:val="00D91A4E"/>
    <w:rsid w:val="00DA5C22"/>
    <w:rsid w:val="00DE6B22"/>
    <w:rsid w:val="00DF7458"/>
    <w:rsid w:val="00E13AAD"/>
    <w:rsid w:val="00E17947"/>
    <w:rsid w:val="00E20E3F"/>
    <w:rsid w:val="00E2543F"/>
    <w:rsid w:val="00EE3F17"/>
    <w:rsid w:val="00EF0F61"/>
    <w:rsid w:val="00F0568C"/>
    <w:rsid w:val="00F475A6"/>
    <w:rsid w:val="00F701DA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E83FC-93EA-4AF5-A3D0-AD4AD4B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locked/>
    <w:rsid w:val="003913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Tóth Adrienn</cp:lastModifiedBy>
  <cp:revision>2</cp:revision>
  <cp:lastPrinted>2015-09-07T11:52:00Z</cp:lastPrinted>
  <dcterms:created xsi:type="dcterms:W3CDTF">2016-09-14T07:56:00Z</dcterms:created>
  <dcterms:modified xsi:type="dcterms:W3CDTF">2016-09-14T07:56:00Z</dcterms:modified>
</cp:coreProperties>
</file>