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3F" w:rsidRDefault="0000510C" w:rsidP="00AD1FAA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46</w:t>
      </w:r>
      <w:r w:rsidR="00AD1FAA">
        <w:rPr>
          <w:rFonts w:ascii="Arial" w:hAnsi="Arial" w:cs="Arial"/>
          <w:b/>
        </w:rPr>
        <w:t xml:space="preserve">. </w:t>
      </w:r>
      <w:r w:rsidR="00C32E27">
        <w:rPr>
          <w:rFonts w:ascii="Arial" w:hAnsi="Arial" w:cs="Arial"/>
          <w:b/>
        </w:rPr>
        <w:t>sz. előterjesztés</w:t>
      </w:r>
    </w:p>
    <w:p w:rsidR="00C32E27" w:rsidRDefault="00C32E27" w:rsidP="00AD1FAA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Minősített szótöbbség</w:t>
      </w:r>
    </w:p>
    <w:p w:rsidR="00C32E27" w:rsidRDefault="00C32E27" w:rsidP="00AD1FAA">
      <w:pPr>
        <w:suppressAutoHyphens/>
        <w:jc w:val="right"/>
        <w:rPr>
          <w:rFonts w:ascii="Arial" w:hAnsi="Arial" w:cs="Arial"/>
          <w:b/>
        </w:rPr>
      </w:pPr>
    </w:p>
    <w:p w:rsidR="00C32E27" w:rsidRDefault="00C32E27" w:rsidP="00AD1FAA">
      <w:pPr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Előterjesztés Fácánkert Község Önkormányzata Képv</w:t>
      </w:r>
      <w:r w:rsidR="000F06C3">
        <w:rPr>
          <w:rFonts w:ascii="Arial" w:hAnsi="Arial" w:cs="Arial"/>
          <w:b/>
          <w:u w:val="single"/>
        </w:rPr>
        <w:t>iselő-testületének 2020. augusztus</w:t>
      </w:r>
      <w:r w:rsidR="00AD1FAA">
        <w:rPr>
          <w:rFonts w:ascii="Arial" w:hAnsi="Arial" w:cs="Arial"/>
          <w:b/>
          <w:u w:val="single"/>
        </w:rPr>
        <w:t xml:space="preserve"> 13</w:t>
      </w:r>
      <w:r>
        <w:rPr>
          <w:rFonts w:ascii="Arial" w:hAnsi="Arial" w:cs="Arial"/>
          <w:b/>
          <w:u w:val="single"/>
        </w:rPr>
        <w:t xml:space="preserve">-i </w:t>
      </w:r>
      <w:r w:rsidR="00AD1FAA">
        <w:rPr>
          <w:rFonts w:ascii="Arial" w:hAnsi="Arial" w:cs="Arial"/>
          <w:b/>
          <w:u w:val="single"/>
        </w:rPr>
        <w:t xml:space="preserve">rendkívüli </w:t>
      </w:r>
      <w:r>
        <w:rPr>
          <w:rFonts w:ascii="Arial" w:hAnsi="Arial" w:cs="Arial"/>
          <w:b/>
          <w:u w:val="single"/>
        </w:rPr>
        <w:t>ülése</w:t>
      </w:r>
      <w:r w:rsidR="000847FA">
        <w:rPr>
          <w:rFonts w:ascii="Arial" w:hAnsi="Arial" w:cs="Arial"/>
          <w:b/>
          <w:u w:val="single"/>
        </w:rPr>
        <w:t xml:space="preserve"> </w:t>
      </w:r>
      <w:r w:rsidR="0000510C">
        <w:rPr>
          <w:rFonts w:ascii="Arial" w:hAnsi="Arial" w:cs="Arial"/>
          <w:b/>
          <w:u w:val="single"/>
        </w:rPr>
        <w:t xml:space="preserve">III. </w:t>
      </w:r>
      <w:r>
        <w:rPr>
          <w:rFonts w:ascii="Arial" w:hAnsi="Arial" w:cs="Arial"/>
          <w:b/>
          <w:u w:val="single"/>
        </w:rPr>
        <w:t>napirendi pontjához</w:t>
      </w:r>
    </w:p>
    <w:p w:rsidR="00C32E27" w:rsidRDefault="00C32E27" w:rsidP="00AD1FAA">
      <w:pPr>
        <w:suppressAutoHyphens/>
        <w:jc w:val="both"/>
        <w:rPr>
          <w:rFonts w:ascii="Arial" w:hAnsi="Arial" w:cs="Arial"/>
          <w:b/>
          <w:u w:val="single"/>
        </w:rPr>
      </w:pPr>
    </w:p>
    <w:p w:rsidR="00AD1FAA" w:rsidRPr="00AD1FAA" w:rsidRDefault="00AD1FAA" w:rsidP="00AD1FAA">
      <w:pPr>
        <w:suppressAutoHyphens/>
        <w:jc w:val="both"/>
        <w:rPr>
          <w:rFonts w:ascii="Arial" w:hAnsi="Arial" w:cs="Arial"/>
          <w:b/>
          <w:bCs/>
          <w:u w:val="single"/>
        </w:rPr>
      </w:pPr>
      <w:r w:rsidRPr="00AD1FAA">
        <w:rPr>
          <w:rFonts w:ascii="Arial" w:hAnsi="Arial" w:cs="Arial"/>
          <w:b/>
          <w:bCs/>
          <w:iCs/>
          <w:u w:val="single"/>
        </w:rPr>
        <w:t>Döntés a szociális célú vásárlási utalvány bevezetéséről szóló önkormányzati rendelet megalkotásáról</w:t>
      </w:r>
    </w:p>
    <w:p w:rsidR="00C32E27" w:rsidRDefault="00C32E27" w:rsidP="00AD1FA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Előadó:</w:t>
      </w:r>
      <w:r>
        <w:rPr>
          <w:rFonts w:ascii="Arial" w:hAnsi="Arial" w:cs="Arial"/>
        </w:rPr>
        <w:tab/>
        <w:t>Ezerné dr. Huber Éva jegyző</w:t>
      </w:r>
    </w:p>
    <w:p w:rsidR="00C32E27" w:rsidRDefault="00C32E27" w:rsidP="00AD1FAA">
      <w:pPr>
        <w:suppressAutoHyphens/>
        <w:jc w:val="both"/>
        <w:rPr>
          <w:rFonts w:ascii="Arial" w:hAnsi="Arial" w:cs="Arial"/>
        </w:rPr>
      </w:pPr>
    </w:p>
    <w:p w:rsidR="00C32E27" w:rsidRPr="00C32E27" w:rsidRDefault="00C32E27" w:rsidP="00AD1FAA">
      <w:pPr>
        <w:suppressAutoHyphens/>
        <w:jc w:val="both"/>
        <w:rPr>
          <w:rFonts w:ascii="Arial" w:hAnsi="Arial" w:cs="Arial"/>
        </w:rPr>
      </w:pPr>
    </w:p>
    <w:p w:rsidR="007826C4" w:rsidRDefault="007826C4" w:rsidP="00AD1FAA">
      <w:pPr>
        <w:suppressAutoHyphens/>
        <w:jc w:val="both"/>
        <w:rPr>
          <w:rFonts w:ascii="Arial" w:hAnsi="Arial" w:cs="Arial"/>
          <w:b/>
        </w:rPr>
      </w:pPr>
      <w:r w:rsidRPr="00C32E27">
        <w:rPr>
          <w:rFonts w:ascii="Arial" w:hAnsi="Arial" w:cs="Arial"/>
          <w:b/>
        </w:rPr>
        <w:t>Tisztelt Képviselő-testület!</w:t>
      </w:r>
    </w:p>
    <w:p w:rsidR="00C32E27" w:rsidRDefault="00C32E27" w:rsidP="00AD1FAA">
      <w:pPr>
        <w:suppressAutoHyphens/>
        <w:jc w:val="both"/>
        <w:rPr>
          <w:rFonts w:ascii="Arial" w:hAnsi="Arial" w:cs="Arial"/>
          <w:b/>
        </w:rPr>
      </w:pPr>
    </w:p>
    <w:p w:rsidR="00C32E27" w:rsidRDefault="00C32E27" w:rsidP="00AD1FA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Fácánkert Község Önkormányzata Képviselő-testületének </w:t>
      </w:r>
      <w:r w:rsidR="00F376A4">
        <w:rPr>
          <w:rFonts w:ascii="Arial" w:hAnsi="Arial" w:cs="Arial"/>
        </w:rPr>
        <w:t xml:space="preserve">a szociális igazgatás és szociális ellátások helyi szabályozásáról szóló </w:t>
      </w:r>
      <w:r>
        <w:rPr>
          <w:rFonts w:ascii="Arial" w:hAnsi="Arial" w:cs="Arial"/>
        </w:rPr>
        <w:t>2/2015. (II.27.) önkormányzati rendelete (továbbiakban: Rendelet) tartalmazza az önkormányzat által nyújtható szociális alapú támogatásokat.</w:t>
      </w:r>
    </w:p>
    <w:p w:rsidR="00C53AEE" w:rsidRDefault="00C53AEE" w:rsidP="00AD1FAA">
      <w:pPr>
        <w:suppressAutoHyphens/>
        <w:jc w:val="both"/>
        <w:rPr>
          <w:rFonts w:ascii="Arial" w:hAnsi="Arial" w:cs="Arial"/>
        </w:rPr>
      </w:pPr>
    </w:p>
    <w:p w:rsidR="00C53AEE" w:rsidRDefault="00C53AEE" w:rsidP="00AD1FA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2020. július 14-i ülésén tárgyalta </w:t>
      </w:r>
      <w:r w:rsidR="008F5036">
        <w:rPr>
          <w:rFonts w:ascii="Arial" w:hAnsi="Arial" w:cs="Arial"/>
        </w:rPr>
        <w:t xml:space="preserve">a </w:t>
      </w:r>
      <w:r w:rsidR="00F376A4">
        <w:rPr>
          <w:rFonts w:ascii="Arial" w:hAnsi="Arial" w:cs="Arial"/>
        </w:rPr>
        <w:t>R</w:t>
      </w:r>
      <w:r>
        <w:rPr>
          <w:rFonts w:ascii="Arial" w:hAnsi="Arial" w:cs="Arial"/>
        </w:rPr>
        <w:t>endelet módosításáról szóló előterjesztést.</w:t>
      </w:r>
    </w:p>
    <w:p w:rsidR="00C53AEE" w:rsidRDefault="00C53AEE" w:rsidP="00AD1FA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 K</w:t>
      </w:r>
      <w:r w:rsidR="00F376A4">
        <w:rPr>
          <w:rFonts w:ascii="Arial" w:hAnsi="Arial" w:cs="Arial"/>
        </w:rPr>
        <w:t>épviselő-testület a R</w:t>
      </w:r>
      <w:r>
        <w:rPr>
          <w:rFonts w:ascii="Arial" w:hAnsi="Arial" w:cs="Arial"/>
        </w:rPr>
        <w:t>endelet módosításával egyetértett, azonban a tervezet átdolgozását kérte o</w:t>
      </w:r>
      <w:r w:rsidR="00F376A4">
        <w:rPr>
          <w:rFonts w:ascii="Arial" w:hAnsi="Arial" w:cs="Arial"/>
        </w:rPr>
        <w:t>ly módon, hogy a bevezetésre kerülő,</w:t>
      </w:r>
      <w:r>
        <w:rPr>
          <w:rFonts w:ascii="Arial" w:hAnsi="Arial" w:cs="Arial"/>
        </w:rPr>
        <w:t xml:space="preserve"> oltáshoz nyújtot</w:t>
      </w:r>
      <w:r w:rsidR="00F376A4">
        <w:rPr>
          <w:rFonts w:ascii="Arial" w:hAnsi="Arial" w:cs="Arial"/>
        </w:rPr>
        <w:t>t települési támogatás utalvány formájában</w:t>
      </w:r>
      <w:r>
        <w:rPr>
          <w:rFonts w:ascii="Arial" w:hAnsi="Arial" w:cs="Arial"/>
        </w:rPr>
        <w:t xml:space="preserve"> kerüljön kifizetésre.</w:t>
      </w:r>
    </w:p>
    <w:p w:rsidR="00F376A4" w:rsidRDefault="00F376A4" w:rsidP="00AD1FAA">
      <w:pPr>
        <w:suppressAutoHyphens/>
        <w:jc w:val="both"/>
        <w:rPr>
          <w:rFonts w:ascii="Arial" w:hAnsi="Arial" w:cs="Arial"/>
        </w:rPr>
      </w:pPr>
    </w:p>
    <w:p w:rsidR="00C53AEE" w:rsidRDefault="00C53AEE" w:rsidP="00AD1FA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Ezen ellátási forma bevezetéséhez szükséges a szociális célú vásárlási utalvány bevezetéséről rendeletet alkotni, mely az utalványra vonatkozó részletes szabályokat tartalmazza.</w:t>
      </w:r>
    </w:p>
    <w:p w:rsidR="00C53AEE" w:rsidRDefault="00C53AEE" w:rsidP="00AD1FAA">
      <w:pPr>
        <w:suppressAutoHyphens/>
        <w:jc w:val="both"/>
        <w:rPr>
          <w:rFonts w:ascii="Arial" w:hAnsi="Arial" w:cs="Arial"/>
        </w:rPr>
      </w:pPr>
    </w:p>
    <w:p w:rsidR="00C53AEE" w:rsidRDefault="00C53AEE" w:rsidP="00AD1FA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Ezen rendelet határozná meg:</w:t>
      </w:r>
    </w:p>
    <w:p w:rsidR="00C53AEE" w:rsidRDefault="00C53AEE" w:rsidP="00AD1FAA">
      <w:pPr>
        <w:pStyle w:val="Listaszerbekezds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AEE">
        <w:rPr>
          <w:rFonts w:ascii="Arial" w:hAnsi="Arial" w:cs="Arial"/>
          <w:sz w:val="24"/>
          <w:szCs w:val="24"/>
        </w:rPr>
        <w:t>mely támogatások nyújtha</w:t>
      </w:r>
      <w:r>
        <w:rPr>
          <w:rFonts w:ascii="Arial" w:hAnsi="Arial" w:cs="Arial"/>
          <w:sz w:val="24"/>
          <w:szCs w:val="24"/>
        </w:rPr>
        <w:t>tók utalvány formájában: javaslom más támogatási formáknál is lehetővé tenni az utalványban történő kifizetést, amennyiben később erre igény lenne, úgy nem kell már a rendeletet módosítani,</w:t>
      </w:r>
    </w:p>
    <w:p w:rsidR="00C53AEE" w:rsidRDefault="00C53AEE" w:rsidP="00AD1FAA">
      <w:pPr>
        <w:pStyle w:val="Listaszerbekezds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mire használható fel az utalvány,</w:t>
      </w:r>
    </w:p>
    <w:p w:rsidR="00C53AEE" w:rsidRDefault="00F376A4" w:rsidP="00AD1FAA">
      <w:pPr>
        <w:pStyle w:val="Listaszerbekezds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utalvány tartalmi elemeinek leírását.</w:t>
      </w:r>
    </w:p>
    <w:p w:rsidR="008F5036" w:rsidRDefault="008F5036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A jogalkotásról szóló 2010. évi CXXX. törvény (továbbiakban: </w:t>
      </w:r>
      <w:proofErr w:type="spellStart"/>
      <w:r w:rsidRPr="00C32E27">
        <w:rPr>
          <w:rFonts w:ascii="Arial" w:hAnsi="Arial" w:cs="Arial"/>
        </w:rPr>
        <w:t>Jat</w:t>
      </w:r>
      <w:proofErr w:type="spellEnd"/>
      <w:r w:rsidRPr="00C32E27">
        <w:rPr>
          <w:rFonts w:ascii="Arial" w:hAnsi="Arial" w:cs="Arial"/>
        </w:rPr>
        <w:t>.) 17.§.-a kötelezővé teszi jogszabály előzetes hatásvizsgálatát. Mellékelt rendelet-tervezetre vonatkozó előzetes hatásvizsgálat:</w:t>
      </w: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a) </w:t>
      </w:r>
      <w:r w:rsidRPr="00C32E27">
        <w:rPr>
          <w:rFonts w:ascii="Arial" w:hAnsi="Arial" w:cs="Arial"/>
          <w:u w:val="single"/>
        </w:rPr>
        <w:t>Társadalmi, gazdasági, költségvetési hatása:</w:t>
      </w:r>
      <w:r w:rsidRPr="00C32E27">
        <w:rPr>
          <w:rFonts w:ascii="Arial" w:hAnsi="Arial" w:cs="Arial"/>
        </w:rPr>
        <w:t xml:space="preserve"> A rendelet-tervezet elfogadása többletkiadással </w:t>
      </w:r>
      <w:r w:rsidR="00F376A4">
        <w:rPr>
          <w:rFonts w:ascii="Arial" w:hAnsi="Arial" w:cs="Arial"/>
        </w:rPr>
        <w:t>nem jár, elfogadásának elmaradása esetén más rendelet alkalmazása válik lehetetlenné.</w:t>
      </w: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b) </w:t>
      </w:r>
      <w:r w:rsidRPr="00C32E27">
        <w:rPr>
          <w:rFonts w:ascii="Arial" w:hAnsi="Arial" w:cs="Arial"/>
          <w:u w:val="single"/>
        </w:rPr>
        <w:t>Környezeti és egészségi következményei:</w:t>
      </w:r>
      <w:r w:rsidRPr="00C32E27">
        <w:rPr>
          <w:rFonts w:ascii="Arial" w:hAnsi="Arial" w:cs="Arial"/>
        </w:rPr>
        <w:t xml:space="preserve"> Nem releváns.</w:t>
      </w: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c) </w:t>
      </w:r>
      <w:r w:rsidRPr="00C32E27">
        <w:rPr>
          <w:rFonts w:ascii="Arial" w:hAnsi="Arial" w:cs="Arial"/>
          <w:u w:val="single"/>
        </w:rPr>
        <w:t>Adminisztratív terheket befolyásoló hatása:</w:t>
      </w:r>
      <w:r w:rsidRPr="00C32E27">
        <w:rPr>
          <w:rFonts w:ascii="Arial" w:hAnsi="Arial" w:cs="Arial"/>
        </w:rPr>
        <w:t xml:space="preserve"> Nincs.</w:t>
      </w: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d) </w:t>
      </w:r>
      <w:r w:rsidRPr="00C32E27">
        <w:rPr>
          <w:rFonts w:ascii="Arial" w:hAnsi="Arial" w:cs="Arial"/>
          <w:u w:val="single"/>
        </w:rPr>
        <w:t>A jogszabály megalkotásának szükségessége, a jogalkotás elmaradásának várható következményei:</w:t>
      </w:r>
      <w:r w:rsidRPr="00C32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rendelet </w:t>
      </w:r>
      <w:r w:rsidR="00F376A4">
        <w:rPr>
          <w:rFonts w:ascii="Arial" w:hAnsi="Arial" w:cs="Arial"/>
        </w:rPr>
        <w:t>hiányában nem lehetséges utalvány formájában támogatást nyújtani.</w:t>
      </w:r>
    </w:p>
    <w:p w:rsidR="008F5036" w:rsidRPr="00C32E27" w:rsidRDefault="008F5036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lastRenderedPageBreak/>
        <w:t xml:space="preserve">e) </w:t>
      </w:r>
      <w:r w:rsidRPr="00C32E27">
        <w:rPr>
          <w:rFonts w:ascii="Arial" w:hAnsi="Arial" w:cs="Arial"/>
          <w:u w:val="single"/>
        </w:rPr>
        <w:t>A jogszabály alkalmazásához szükséges személyi, szervezeti, tárgyi és pénzügyi feltételek:</w:t>
      </w:r>
      <w:r w:rsidRPr="00C32E27">
        <w:rPr>
          <w:rFonts w:ascii="Arial" w:hAnsi="Arial" w:cs="Arial"/>
        </w:rPr>
        <w:t xml:space="preserve"> A jogszabály megalkotásához szükséges ezen feltételek rendelkezésre állnak.</w:t>
      </w:r>
    </w:p>
    <w:p w:rsid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  <w:szCs w:val="20"/>
        </w:rPr>
      </w:pPr>
    </w:p>
    <w:p w:rsidR="008F5036" w:rsidRPr="00C32E27" w:rsidRDefault="008F5036" w:rsidP="00AD1FAA">
      <w:pPr>
        <w:tabs>
          <w:tab w:val="right" w:pos="8820"/>
        </w:tabs>
        <w:suppressAutoHyphens/>
        <w:jc w:val="both"/>
        <w:rPr>
          <w:rFonts w:ascii="Arial" w:hAnsi="Arial" w:cs="Arial"/>
          <w:szCs w:val="20"/>
        </w:rPr>
      </w:pPr>
    </w:p>
    <w:p w:rsidR="00C32E27" w:rsidRPr="00C32E27" w:rsidRDefault="00C32E27" w:rsidP="00AD1FAA">
      <w:pPr>
        <w:tabs>
          <w:tab w:val="right" w:pos="8820"/>
        </w:tabs>
        <w:suppressAutoHyphens/>
        <w:jc w:val="both"/>
        <w:rPr>
          <w:rFonts w:ascii="Arial" w:hAnsi="Arial" w:cs="Arial"/>
          <w:szCs w:val="20"/>
        </w:rPr>
      </w:pPr>
      <w:r w:rsidRPr="00C32E27">
        <w:rPr>
          <w:rFonts w:ascii="Arial" w:hAnsi="Arial" w:cs="Arial"/>
          <w:szCs w:val="20"/>
        </w:rPr>
        <w:t>Fentiekre való tekintettel kérem a Tisztelt Képviselő-testületet, hogy tárgyalja meg az előterjesztést és fogadja el a rendelet-tervezetet.</w:t>
      </w:r>
    </w:p>
    <w:p w:rsidR="00C32E27" w:rsidRPr="00C32E27" w:rsidRDefault="00C32E27" w:rsidP="00AD1FAA">
      <w:pPr>
        <w:suppressAutoHyphens/>
        <w:jc w:val="both"/>
        <w:rPr>
          <w:rFonts w:ascii="Arial" w:hAnsi="Arial" w:cs="Arial"/>
        </w:rPr>
      </w:pPr>
    </w:p>
    <w:p w:rsidR="00D31C5C" w:rsidRPr="00C32E27" w:rsidRDefault="000F06C3" w:rsidP="00AD1FAA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Fácánkert, 2020. július 22.</w:t>
      </w:r>
    </w:p>
    <w:p w:rsidR="00C32E27" w:rsidRDefault="00C32E27" w:rsidP="00AD1FAA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F376A4" w:rsidRDefault="00F376A4" w:rsidP="00AD1FAA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C32E27" w:rsidRDefault="00C32E27" w:rsidP="00AD1FAA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C32E27" w:rsidRDefault="00C32E27" w:rsidP="00AD1FAA">
      <w:pPr>
        <w:tabs>
          <w:tab w:val="left" w:pos="2268"/>
        </w:tabs>
        <w:suppressAutoHyphens/>
        <w:ind w:left="2268" w:firstLine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Ezerné dr. Huber Éva</w:t>
      </w:r>
    </w:p>
    <w:p w:rsidR="00C32E27" w:rsidRDefault="00C32E27" w:rsidP="00AD1FAA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jegyző</w:t>
      </w:r>
    </w:p>
    <w:p w:rsidR="00F376A4" w:rsidRDefault="00F376A4" w:rsidP="00AD1FAA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</w:p>
    <w:p w:rsidR="00F376A4" w:rsidRDefault="00F376A4" w:rsidP="00AD1FAA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</w:p>
    <w:p w:rsidR="00C32E27" w:rsidRDefault="00C32E27" w:rsidP="00AD1FA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Az előterjesztést készítette: </w:t>
      </w:r>
      <w:r>
        <w:rPr>
          <w:rFonts w:ascii="Arial" w:hAnsi="Arial" w:cs="Arial"/>
        </w:rPr>
        <w:t>dr. Nemes Margit aljegyző</w:t>
      </w:r>
    </w:p>
    <w:p w:rsidR="00C32E27" w:rsidRDefault="00C32E27" w:rsidP="00AD1FAA">
      <w:pPr>
        <w:tabs>
          <w:tab w:val="left" w:pos="3828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napirendhez meghívottak köre: </w:t>
      </w:r>
      <w:r>
        <w:rPr>
          <w:rFonts w:ascii="Arial" w:hAnsi="Arial" w:cs="Arial"/>
        </w:rPr>
        <w:t>-</w:t>
      </w:r>
    </w:p>
    <w:sectPr w:rsidR="00C32E27" w:rsidSect="008F5036">
      <w:footerReference w:type="even" r:id="rId8"/>
      <w:footerReference w:type="default" r:id="rId9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2A" w:rsidRDefault="004B3F2A">
      <w:r>
        <w:separator/>
      </w:r>
    </w:p>
  </w:endnote>
  <w:endnote w:type="continuationSeparator" w:id="0">
    <w:p w:rsidR="004B3F2A" w:rsidRDefault="004B3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56" w:rsidRDefault="00EA77B2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E485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4856" w:rsidRDefault="001E48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56" w:rsidRDefault="00EA77B2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E485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6238">
      <w:rPr>
        <w:rStyle w:val="Oldalszm"/>
        <w:noProof/>
      </w:rPr>
      <w:t>1</w:t>
    </w:r>
    <w:r>
      <w:rPr>
        <w:rStyle w:val="Oldalszm"/>
      </w:rPr>
      <w:fldChar w:fldCharType="end"/>
    </w:r>
  </w:p>
  <w:p w:rsidR="001E4856" w:rsidRDefault="001E48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2A" w:rsidRDefault="004B3F2A">
      <w:r>
        <w:separator/>
      </w:r>
    </w:p>
  </w:footnote>
  <w:footnote w:type="continuationSeparator" w:id="0">
    <w:p w:rsidR="004B3F2A" w:rsidRDefault="004B3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79F"/>
    <w:multiLevelType w:val="hybridMultilevel"/>
    <w:tmpl w:val="DE9486E6"/>
    <w:lvl w:ilvl="0" w:tplc="BE3EDF8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D594D"/>
    <w:multiLevelType w:val="hybridMultilevel"/>
    <w:tmpl w:val="C9BEFE9A"/>
    <w:lvl w:ilvl="0" w:tplc="39BA04F6">
      <w:start w:val="236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A224949"/>
    <w:multiLevelType w:val="hybridMultilevel"/>
    <w:tmpl w:val="5712D7FE"/>
    <w:lvl w:ilvl="0" w:tplc="49EE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0598"/>
    <w:multiLevelType w:val="hybridMultilevel"/>
    <w:tmpl w:val="8A2656BC"/>
    <w:lvl w:ilvl="0" w:tplc="C7D61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43EC"/>
    <w:multiLevelType w:val="hybridMultilevel"/>
    <w:tmpl w:val="582021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2D7"/>
    <w:multiLevelType w:val="hybridMultilevel"/>
    <w:tmpl w:val="89563CDA"/>
    <w:lvl w:ilvl="0" w:tplc="6D167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F7EEC"/>
    <w:multiLevelType w:val="hybridMultilevel"/>
    <w:tmpl w:val="E3E6A3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2349D"/>
    <w:multiLevelType w:val="hybridMultilevel"/>
    <w:tmpl w:val="A2CE5816"/>
    <w:lvl w:ilvl="0" w:tplc="9F2A8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7DB1"/>
    <w:multiLevelType w:val="hybridMultilevel"/>
    <w:tmpl w:val="7B002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60FDB"/>
    <w:multiLevelType w:val="hybridMultilevel"/>
    <w:tmpl w:val="7F102740"/>
    <w:lvl w:ilvl="0" w:tplc="93FCC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014DFD"/>
    <w:multiLevelType w:val="hybridMultilevel"/>
    <w:tmpl w:val="1EE203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75"/>
    <w:rsid w:val="00000046"/>
    <w:rsid w:val="0000510C"/>
    <w:rsid w:val="0000554F"/>
    <w:rsid w:val="000137E4"/>
    <w:rsid w:val="00025960"/>
    <w:rsid w:val="00051148"/>
    <w:rsid w:val="000555FE"/>
    <w:rsid w:val="000611CF"/>
    <w:rsid w:val="00063870"/>
    <w:rsid w:val="00063CD9"/>
    <w:rsid w:val="000847FA"/>
    <w:rsid w:val="000872CA"/>
    <w:rsid w:val="00087454"/>
    <w:rsid w:val="00087875"/>
    <w:rsid w:val="000C6C89"/>
    <w:rsid w:val="000D313F"/>
    <w:rsid w:val="000F06C3"/>
    <w:rsid w:val="00102141"/>
    <w:rsid w:val="00110AF5"/>
    <w:rsid w:val="00112E60"/>
    <w:rsid w:val="001158E3"/>
    <w:rsid w:val="001240A1"/>
    <w:rsid w:val="00133833"/>
    <w:rsid w:val="001468DB"/>
    <w:rsid w:val="0015159A"/>
    <w:rsid w:val="001517AD"/>
    <w:rsid w:val="00155A86"/>
    <w:rsid w:val="001570C3"/>
    <w:rsid w:val="00166345"/>
    <w:rsid w:val="0016797C"/>
    <w:rsid w:val="001750F0"/>
    <w:rsid w:val="00176318"/>
    <w:rsid w:val="00176598"/>
    <w:rsid w:val="00177EED"/>
    <w:rsid w:val="00191024"/>
    <w:rsid w:val="001A6E1E"/>
    <w:rsid w:val="001B4AC1"/>
    <w:rsid w:val="001B5B83"/>
    <w:rsid w:val="001C0C46"/>
    <w:rsid w:val="001D6503"/>
    <w:rsid w:val="001D6DE2"/>
    <w:rsid w:val="001D759A"/>
    <w:rsid w:val="001E4856"/>
    <w:rsid w:val="001E6718"/>
    <w:rsid w:val="00211E5E"/>
    <w:rsid w:val="00220347"/>
    <w:rsid w:val="00222ED1"/>
    <w:rsid w:val="00226CE3"/>
    <w:rsid w:val="00242D65"/>
    <w:rsid w:val="00263E52"/>
    <w:rsid w:val="00276B93"/>
    <w:rsid w:val="00283CE5"/>
    <w:rsid w:val="00284BB2"/>
    <w:rsid w:val="00285201"/>
    <w:rsid w:val="00285D2B"/>
    <w:rsid w:val="002A1E3D"/>
    <w:rsid w:val="002B2861"/>
    <w:rsid w:val="002B2970"/>
    <w:rsid w:val="002B297E"/>
    <w:rsid w:val="002D325C"/>
    <w:rsid w:val="002E191A"/>
    <w:rsid w:val="00304A70"/>
    <w:rsid w:val="00312208"/>
    <w:rsid w:val="0031279C"/>
    <w:rsid w:val="00312C9C"/>
    <w:rsid w:val="00313893"/>
    <w:rsid w:val="003330E0"/>
    <w:rsid w:val="00350AF5"/>
    <w:rsid w:val="00365D0C"/>
    <w:rsid w:val="00372AF0"/>
    <w:rsid w:val="00391CA2"/>
    <w:rsid w:val="00394023"/>
    <w:rsid w:val="003A6F6E"/>
    <w:rsid w:val="003B4173"/>
    <w:rsid w:val="003B6467"/>
    <w:rsid w:val="003B69CA"/>
    <w:rsid w:val="003D4827"/>
    <w:rsid w:val="003F16F7"/>
    <w:rsid w:val="00400117"/>
    <w:rsid w:val="004072C9"/>
    <w:rsid w:val="00463184"/>
    <w:rsid w:val="004721F7"/>
    <w:rsid w:val="004839CB"/>
    <w:rsid w:val="00485CEC"/>
    <w:rsid w:val="004954C3"/>
    <w:rsid w:val="004B3F2A"/>
    <w:rsid w:val="004B743D"/>
    <w:rsid w:val="004C3B14"/>
    <w:rsid w:val="004F4722"/>
    <w:rsid w:val="004F4C5F"/>
    <w:rsid w:val="004F6BAA"/>
    <w:rsid w:val="00517679"/>
    <w:rsid w:val="005209EF"/>
    <w:rsid w:val="0052201A"/>
    <w:rsid w:val="00534907"/>
    <w:rsid w:val="00540846"/>
    <w:rsid w:val="00544CB4"/>
    <w:rsid w:val="00560DC1"/>
    <w:rsid w:val="00562F6E"/>
    <w:rsid w:val="00565EEE"/>
    <w:rsid w:val="005670B2"/>
    <w:rsid w:val="00580219"/>
    <w:rsid w:val="00590CF9"/>
    <w:rsid w:val="005A23D4"/>
    <w:rsid w:val="005A4ABC"/>
    <w:rsid w:val="005B454E"/>
    <w:rsid w:val="005D0D83"/>
    <w:rsid w:val="005D11E6"/>
    <w:rsid w:val="005D40FE"/>
    <w:rsid w:val="005D6B55"/>
    <w:rsid w:val="005E153F"/>
    <w:rsid w:val="005E74ED"/>
    <w:rsid w:val="005E7B00"/>
    <w:rsid w:val="005F3B71"/>
    <w:rsid w:val="00601331"/>
    <w:rsid w:val="006118C0"/>
    <w:rsid w:val="00627353"/>
    <w:rsid w:val="00630D0E"/>
    <w:rsid w:val="0064104B"/>
    <w:rsid w:val="006467DB"/>
    <w:rsid w:val="00650B1C"/>
    <w:rsid w:val="00656709"/>
    <w:rsid w:val="006641B6"/>
    <w:rsid w:val="006A0353"/>
    <w:rsid w:val="006A3C59"/>
    <w:rsid w:val="006A5D18"/>
    <w:rsid w:val="006A6362"/>
    <w:rsid w:val="006B15B3"/>
    <w:rsid w:val="006B7320"/>
    <w:rsid w:val="006C7696"/>
    <w:rsid w:val="006E2B3B"/>
    <w:rsid w:val="006E69FF"/>
    <w:rsid w:val="006F2782"/>
    <w:rsid w:val="006F7BE0"/>
    <w:rsid w:val="00701E49"/>
    <w:rsid w:val="0072412B"/>
    <w:rsid w:val="007316B8"/>
    <w:rsid w:val="00732307"/>
    <w:rsid w:val="0073427F"/>
    <w:rsid w:val="00745624"/>
    <w:rsid w:val="00762FDC"/>
    <w:rsid w:val="0076639B"/>
    <w:rsid w:val="00767B5A"/>
    <w:rsid w:val="00780BE7"/>
    <w:rsid w:val="007826C4"/>
    <w:rsid w:val="00785C34"/>
    <w:rsid w:val="00786081"/>
    <w:rsid w:val="0079036F"/>
    <w:rsid w:val="007A5FF2"/>
    <w:rsid w:val="007B1648"/>
    <w:rsid w:val="007B6B3E"/>
    <w:rsid w:val="007B6C24"/>
    <w:rsid w:val="007F460C"/>
    <w:rsid w:val="00835008"/>
    <w:rsid w:val="00841F41"/>
    <w:rsid w:val="00853C33"/>
    <w:rsid w:val="00865C5A"/>
    <w:rsid w:val="00881102"/>
    <w:rsid w:val="00884E36"/>
    <w:rsid w:val="0088627A"/>
    <w:rsid w:val="008B5901"/>
    <w:rsid w:val="008B6706"/>
    <w:rsid w:val="008C06DF"/>
    <w:rsid w:val="008F5036"/>
    <w:rsid w:val="009031CC"/>
    <w:rsid w:val="00911465"/>
    <w:rsid w:val="00911CA0"/>
    <w:rsid w:val="0091284B"/>
    <w:rsid w:val="00940A37"/>
    <w:rsid w:val="0097487B"/>
    <w:rsid w:val="00974C4E"/>
    <w:rsid w:val="00976238"/>
    <w:rsid w:val="00980922"/>
    <w:rsid w:val="0098141A"/>
    <w:rsid w:val="00985A28"/>
    <w:rsid w:val="00990A31"/>
    <w:rsid w:val="00996BB6"/>
    <w:rsid w:val="009974AB"/>
    <w:rsid w:val="0099776C"/>
    <w:rsid w:val="009A0686"/>
    <w:rsid w:val="009A63A5"/>
    <w:rsid w:val="009C0459"/>
    <w:rsid w:val="009C550F"/>
    <w:rsid w:val="009D44DF"/>
    <w:rsid w:val="009E5B7D"/>
    <w:rsid w:val="009F3CEC"/>
    <w:rsid w:val="009F5B91"/>
    <w:rsid w:val="00A20AA9"/>
    <w:rsid w:val="00A34244"/>
    <w:rsid w:val="00A43F53"/>
    <w:rsid w:val="00A45B16"/>
    <w:rsid w:val="00A47323"/>
    <w:rsid w:val="00A539A9"/>
    <w:rsid w:val="00A61243"/>
    <w:rsid w:val="00A67687"/>
    <w:rsid w:val="00A83B69"/>
    <w:rsid w:val="00A9580D"/>
    <w:rsid w:val="00AD1FAA"/>
    <w:rsid w:val="00AD2C2B"/>
    <w:rsid w:val="00AF7660"/>
    <w:rsid w:val="00B4150A"/>
    <w:rsid w:val="00B45782"/>
    <w:rsid w:val="00B71DC2"/>
    <w:rsid w:val="00B84800"/>
    <w:rsid w:val="00B85973"/>
    <w:rsid w:val="00B9399E"/>
    <w:rsid w:val="00BA4A6A"/>
    <w:rsid w:val="00BA6ED5"/>
    <w:rsid w:val="00BC19F4"/>
    <w:rsid w:val="00BC26BE"/>
    <w:rsid w:val="00BC2B7F"/>
    <w:rsid w:val="00BE12A7"/>
    <w:rsid w:val="00BE44E9"/>
    <w:rsid w:val="00C00576"/>
    <w:rsid w:val="00C14FC2"/>
    <w:rsid w:val="00C239C0"/>
    <w:rsid w:val="00C24D6D"/>
    <w:rsid w:val="00C32E27"/>
    <w:rsid w:val="00C42385"/>
    <w:rsid w:val="00C538E0"/>
    <w:rsid w:val="00C53AEE"/>
    <w:rsid w:val="00C77195"/>
    <w:rsid w:val="00C83A86"/>
    <w:rsid w:val="00C94442"/>
    <w:rsid w:val="00C95052"/>
    <w:rsid w:val="00CF7372"/>
    <w:rsid w:val="00D0492B"/>
    <w:rsid w:val="00D16978"/>
    <w:rsid w:val="00D20742"/>
    <w:rsid w:val="00D22823"/>
    <w:rsid w:val="00D31C5C"/>
    <w:rsid w:val="00D34DD3"/>
    <w:rsid w:val="00D414AB"/>
    <w:rsid w:val="00D64848"/>
    <w:rsid w:val="00D7356C"/>
    <w:rsid w:val="00D776C3"/>
    <w:rsid w:val="00D8036F"/>
    <w:rsid w:val="00D80A89"/>
    <w:rsid w:val="00DA1CB0"/>
    <w:rsid w:val="00DA3EAA"/>
    <w:rsid w:val="00DB576C"/>
    <w:rsid w:val="00DB7E05"/>
    <w:rsid w:val="00DD78E5"/>
    <w:rsid w:val="00DF7A49"/>
    <w:rsid w:val="00E020C3"/>
    <w:rsid w:val="00E137CE"/>
    <w:rsid w:val="00E14E9D"/>
    <w:rsid w:val="00E16554"/>
    <w:rsid w:val="00E23FFF"/>
    <w:rsid w:val="00E345DB"/>
    <w:rsid w:val="00E513A9"/>
    <w:rsid w:val="00E54178"/>
    <w:rsid w:val="00E603A0"/>
    <w:rsid w:val="00E6453F"/>
    <w:rsid w:val="00E64E65"/>
    <w:rsid w:val="00E736C3"/>
    <w:rsid w:val="00E951AC"/>
    <w:rsid w:val="00EA2EB1"/>
    <w:rsid w:val="00EA426A"/>
    <w:rsid w:val="00EA77B2"/>
    <w:rsid w:val="00EB3439"/>
    <w:rsid w:val="00EC7F58"/>
    <w:rsid w:val="00EE4C6A"/>
    <w:rsid w:val="00EE796F"/>
    <w:rsid w:val="00EF373C"/>
    <w:rsid w:val="00F0002B"/>
    <w:rsid w:val="00F11994"/>
    <w:rsid w:val="00F16A4D"/>
    <w:rsid w:val="00F376A4"/>
    <w:rsid w:val="00F37E6B"/>
    <w:rsid w:val="00F74989"/>
    <w:rsid w:val="00F75209"/>
    <w:rsid w:val="00F8287A"/>
    <w:rsid w:val="00FA0727"/>
    <w:rsid w:val="00FA0C54"/>
    <w:rsid w:val="00FA7198"/>
    <w:rsid w:val="00FB0332"/>
    <w:rsid w:val="00FC12C0"/>
    <w:rsid w:val="00FC2C36"/>
    <w:rsid w:val="00FD4824"/>
    <w:rsid w:val="00FE1F34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8480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7826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lb">
    <w:name w:val="footer"/>
    <w:basedOn w:val="Norml"/>
    <w:rsid w:val="00E14E9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14E9D"/>
  </w:style>
  <w:style w:type="paragraph" w:styleId="Lista">
    <w:name w:val="List"/>
    <w:basedOn w:val="Norml"/>
    <w:rsid w:val="001468DB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Lbjegyzetszveg">
    <w:name w:val="footnote text"/>
    <w:basedOn w:val="Norml"/>
    <w:rsid w:val="001468DB"/>
    <w:pPr>
      <w:widowControl w:val="0"/>
      <w:autoSpaceDE w:val="0"/>
      <w:autoSpaceDN w:val="0"/>
      <w:adjustRightInd w:val="0"/>
      <w:ind w:left="397" w:hanging="113"/>
    </w:pPr>
    <w:rPr>
      <w:noProof/>
      <w:sz w:val="20"/>
      <w:szCs w:val="20"/>
    </w:rPr>
  </w:style>
  <w:style w:type="character" w:styleId="Lbjegyzet-hivatkozs">
    <w:name w:val="footnote reference"/>
    <w:semiHidden/>
    <w:rsid w:val="001468DB"/>
    <w:rPr>
      <w:vertAlign w:val="superscript"/>
    </w:rPr>
  </w:style>
  <w:style w:type="paragraph" w:styleId="Listaszerbekezds">
    <w:name w:val="List Paragraph"/>
    <w:basedOn w:val="Norml"/>
    <w:qFormat/>
    <w:rsid w:val="00485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E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1240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240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847F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47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41B5-D749-456B-A98D-A4F19AE8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Felhasználó</dc:creator>
  <cp:keywords/>
  <cp:lastModifiedBy>Polgarmester</cp:lastModifiedBy>
  <cp:revision>2</cp:revision>
  <cp:lastPrinted>2020-07-09T06:25:00Z</cp:lastPrinted>
  <dcterms:created xsi:type="dcterms:W3CDTF">2020-08-10T11:23:00Z</dcterms:created>
  <dcterms:modified xsi:type="dcterms:W3CDTF">2020-08-10T11:23:00Z</dcterms:modified>
</cp:coreProperties>
</file>