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40097" w14:textId="3F3B36E5" w:rsidR="00B17739" w:rsidRDefault="00B17739" w:rsidP="00B17739">
      <w:pPr>
        <w:spacing w:after="0" w:line="240" w:lineRule="auto"/>
        <w:rPr>
          <w:rFonts w:ascii="Times New Roman" w:eastAsia="Times New Roman" w:hAnsi="Times New Roman" w:cs="Times New Roman"/>
          <w:b/>
          <w:bCs/>
          <w:sz w:val="28"/>
          <w:szCs w:val="28"/>
          <w:lang w:eastAsia="hu-HU"/>
        </w:rPr>
      </w:pPr>
      <w:r w:rsidRPr="00B17739">
        <w:rPr>
          <w:rFonts w:ascii="Times New Roman" w:eastAsia="Times New Roman" w:hAnsi="Times New Roman" w:cs="Times New Roman"/>
          <w:b/>
          <w:bCs/>
          <w:sz w:val="28"/>
          <w:szCs w:val="28"/>
          <w:lang w:eastAsia="hu-HU"/>
        </w:rPr>
        <w:t xml:space="preserve">Fácánkert Község Önkormányzata Képviselő-testületének 4/2020. (VII.15.) </w:t>
      </w:r>
    </w:p>
    <w:p w14:paraId="5DB5B852" w14:textId="0997989B" w:rsidR="00B17739" w:rsidRDefault="00B17739" w:rsidP="00B17739">
      <w:pPr>
        <w:spacing w:after="0" w:line="240" w:lineRule="auto"/>
        <w:rPr>
          <w:rFonts w:ascii="Times New Roman" w:eastAsia="Times New Roman" w:hAnsi="Times New Roman" w:cs="Times New Roman"/>
          <w:b/>
          <w:bCs/>
          <w:sz w:val="28"/>
          <w:szCs w:val="28"/>
          <w:lang w:eastAsia="hu-HU"/>
        </w:rPr>
      </w:pP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r>
      <w:r>
        <w:rPr>
          <w:rFonts w:ascii="Times New Roman" w:eastAsia="Times New Roman" w:hAnsi="Times New Roman" w:cs="Times New Roman"/>
          <w:b/>
          <w:bCs/>
          <w:sz w:val="28"/>
          <w:szCs w:val="28"/>
          <w:lang w:eastAsia="hu-HU"/>
        </w:rPr>
        <w:tab/>
        <w:t>önkormányzati rendelete</w:t>
      </w:r>
    </w:p>
    <w:p w14:paraId="17C62A95" w14:textId="77777777" w:rsidR="00B17739" w:rsidRPr="00B17739" w:rsidRDefault="00B17739" w:rsidP="00B17739">
      <w:pPr>
        <w:spacing w:after="0" w:line="240" w:lineRule="auto"/>
        <w:rPr>
          <w:rFonts w:ascii="Times New Roman" w:eastAsia="Times New Roman" w:hAnsi="Times New Roman" w:cs="Times New Roman"/>
          <w:b/>
          <w:bCs/>
          <w:sz w:val="28"/>
          <w:szCs w:val="28"/>
          <w:lang w:eastAsia="hu-HU"/>
        </w:rPr>
      </w:pPr>
    </w:p>
    <w:p w14:paraId="23276677" w14:textId="77777777" w:rsidR="00B17739" w:rsidRPr="00B17739" w:rsidRDefault="00B17739" w:rsidP="00B17739">
      <w:pPr>
        <w:spacing w:after="0" w:line="240" w:lineRule="auto"/>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az Önkormányzat 2019. évi költségvetésének végrehajtásáról </w:t>
      </w:r>
    </w:p>
    <w:p w14:paraId="3992B341" w14:textId="77777777" w:rsidR="00B17739" w:rsidRPr="00B17739" w:rsidRDefault="00B17739" w:rsidP="00B17739">
      <w:pPr>
        <w:spacing w:after="0" w:line="240" w:lineRule="auto"/>
        <w:rPr>
          <w:rFonts w:ascii="Times New Roman" w:eastAsia="Times New Roman" w:hAnsi="Times New Roman" w:cs="Times New Roman"/>
          <w:sz w:val="24"/>
          <w:szCs w:val="24"/>
          <w:lang w:eastAsia="hu-HU"/>
        </w:rPr>
      </w:pPr>
    </w:p>
    <w:p w14:paraId="4BF39E27"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5C071A54"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Fácánkert község Önkormányzatának Képviselő-testülete Magyarország Alaptörvényének 32. cikk (2) bekezdésében meghatározott eredeti jogalkotói hatáskörében, az Alaptörvény 32. cikk (1) bekezdés f) pontjában meghatározott feladatkörében eljárva, valamint az államháztartásról szóló 2011. évi CXCV. törvény 91. § (1) bekezdésében foglaltak alapján, az alábbi rendeletet alkotja:</w:t>
      </w:r>
    </w:p>
    <w:p w14:paraId="1789F264"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2224B30F"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w:t>
      </w:r>
    </w:p>
    <w:p w14:paraId="74F5F9EC"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A rendelet hatálya</w:t>
      </w:r>
    </w:p>
    <w:p w14:paraId="1B81CAC6"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D4CC11B"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1. §</w:t>
      </w:r>
      <w:r w:rsidRPr="00B17739">
        <w:rPr>
          <w:rFonts w:ascii="Times New Roman" w:eastAsia="Times New Roman" w:hAnsi="Times New Roman" w:cs="Times New Roman"/>
          <w:sz w:val="24"/>
          <w:szCs w:val="24"/>
          <w:lang w:eastAsia="hu-HU"/>
        </w:rPr>
        <w:t xml:space="preserve"> A rendelet hatálya az önkormányzatra, valamint a képviselő-testületre terjed ki.</w:t>
      </w:r>
    </w:p>
    <w:p w14:paraId="649904F8"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5D6087F7"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Az önkormányzat és költségvetési szerve 2019. évi </w:t>
      </w:r>
    </w:p>
    <w:p w14:paraId="5B4D01D2"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költségvetésének teljesítése</w:t>
      </w:r>
    </w:p>
    <w:p w14:paraId="344BAF21"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68A56A9"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2. §</w:t>
      </w:r>
      <w:r w:rsidRPr="00B17739">
        <w:rPr>
          <w:rFonts w:ascii="Times New Roman" w:eastAsia="Times New Roman" w:hAnsi="Times New Roman" w:cs="Times New Roman"/>
          <w:sz w:val="24"/>
          <w:szCs w:val="24"/>
          <w:lang w:eastAsia="hu-HU"/>
        </w:rPr>
        <w:t xml:space="preserve"> A képviselő-testület az önkormányzat 2019. évi költségvetése teljesítésének</w:t>
      </w:r>
    </w:p>
    <w:p w14:paraId="142B6AC9" w14:textId="77777777" w:rsidR="00B17739" w:rsidRPr="00B17739" w:rsidRDefault="00B17739" w:rsidP="00B177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kiadási főösszegét </w:t>
      </w:r>
      <w:r w:rsidRPr="00B17739">
        <w:rPr>
          <w:rFonts w:ascii="Times New Roman" w:eastAsia="Times New Roman" w:hAnsi="Times New Roman" w:cs="Times New Roman"/>
          <w:b/>
          <w:bCs/>
          <w:sz w:val="24"/>
          <w:szCs w:val="24"/>
          <w:lang w:eastAsia="hu-HU"/>
        </w:rPr>
        <w:t>                                          </w:t>
      </w:r>
      <w:proofErr w:type="gramStart"/>
      <w:r w:rsidRPr="00B17739">
        <w:rPr>
          <w:rFonts w:ascii="Times New Roman" w:eastAsia="Times New Roman" w:hAnsi="Times New Roman" w:cs="Times New Roman"/>
          <w:b/>
          <w:bCs/>
          <w:sz w:val="24"/>
          <w:szCs w:val="24"/>
          <w:lang w:eastAsia="hu-HU"/>
        </w:rPr>
        <w:t xml:space="preserve">109.547.813  </w:t>
      </w:r>
      <w:r w:rsidRPr="00B17739">
        <w:rPr>
          <w:rFonts w:ascii="Times New Roman" w:eastAsia="Times New Roman" w:hAnsi="Times New Roman" w:cs="Times New Roman"/>
          <w:sz w:val="24"/>
          <w:szCs w:val="24"/>
          <w:lang w:eastAsia="hu-HU"/>
        </w:rPr>
        <w:t>forintban</w:t>
      </w:r>
      <w:proofErr w:type="gramEnd"/>
      <w:r w:rsidRPr="00B17739">
        <w:rPr>
          <w:rFonts w:ascii="Times New Roman" w:eastAsia="Times New Roman" w:hAnsi="Times New Roman" w:cs="Times New Roman"/>
          <w:sz w:val="24"/>
          <w:szCs w:val="24"/>
          <w:lang w:eastAsia="hu-HU"/>
        </w:rPr>
        <w:t>,</w:t>
      </w:r>
    </w:p>
    <w:p w14:paraId="60AC6F3E" w14:textId="77777777" w:rsidR="00B17739" w:rsidRPr="00B17739" w:rsidRDefault="00B17739" w:rsidP="00B177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bevételi főösszegét </w:t>
      </w:r>
      <w:r w:rsidRPr="00B17739">
        <w:rPr>
          <w:rFonts w:ascii="Times New Roman" w:eastAsia="Times New Roman" w:hAnsi="Times New Roman" w:cs="Times New Roman"/>
          <w:b/>
          <w:bCs/>
          <w:sz w:val="24"/>
          <w:szCs w:val="24"/>
          <w:lang w:eastAsia="hu-HU"/>
        </w:rPr>
        <w:t>                                         </w:t>
      </w:r>
      <w:proofErr w:type="gramStart"/>
      <w:r w:rsidRPr="00B17739">
        <w:rPr>
          <w:rFonts w:ascii="Times New Roman" w:eastAsia="Times New Roman" w:hAnsi="Times New Roman" w:cs="Times New Roman"/>
          <w:b/>
          <w:bCs/>
          <w:sz w:val="24"/>
          <w:szCs w:val="24"/>
          <w:lang w:eastAsia="hu-HU"/>
        </w:rPr>
        <w:t>178.322.148  </w:t>
      </w:r>
      <w:r w:rsidRPr="00B17739">
        <w:rPr>
          <w:rFonts w:ascii="Times New Roman" w:eastAsia="Times New Roman" w:hAnsi="Times New Roman" w:cs="Times New Roman"/>
          <w:sz w:val="24"/>
          <w:szCs w:val="24"/>
          <w:lang w:eastAsia="hu-HU"/>
        </w:rPr>
        <w:t>forintban</w:t>
      </w:r>
      <w:proofErr w:type="gramEnd"/>
    </w:p>
    <w:p w14:paraId="52348FA3" w14:textId="77777777" w:rsidR="00B17739" w:rsidRPr="00B17739" w:rsidRDefault="00B17739" w:rsidP="00B17739">
      <w:pPr>
        <w:spacing w:before="100" w:beforeAutospacing="1" w:after="100" w:afterAutospacing="1" w:line="240" w:lineRule="auto"/>
        <w:ind w:left="567"/>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állapítja meg.</w:t>
      </w:r>
    </w:p>
    <w:p w14:paraId="4577528E"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0DA6F279"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A költségvetési bevételek</w:t>
      </w:r>
    </w:p>
    <w:p w14:paraId="58B0BA1D"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0EE0C02E"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3. §</w:t>
      </w:r>
      <w:r w:rsidRPr="00B17739">
        <w:rPr>
          <w:rFonts w:ascii="Times New Roman" w:eastAsia="Times New Roman" w:hAnsi="Times New Roman" w:cs="Times New Roman"/>
          <w:sz w:val="24"/>
          <w:szCs w:val="24"/>
          <w:lang w:eastAsia="hu-HU"/>
        </w:rPr>
        <w:t xml:space="preserve"> (1) Az önkormányzat 2019. évi teljesített költségvetési bevételeinek és kiadásainak mérlegét a </w:t>
      </w:r>
      <w:r w:rsidRPr="00B17739">
        <w:rPr>
          <w:rFonts w:ascii="Times New Roman" w:eastAsia="Times New Roman" w:hAnsi="Times New Roman" w:cs="Times New Roman"/>
          <w:b/>
          <w:bCs/>
          <w:sz w:val="24"/>
          <w:szCs w:val="24"/>
          <w:lang w:eastAsia="hu-HU"/>
        </w:rPr>
        <w:t>1. melléklet</w:t>
      </w:r>
      <w:r w:rsidRPr="00B17739">
        <w:rPr>
          <w:rFonts w:ascii="Times New Roman" w:eastAsia="Times New Roman" w:hAnsi="Times New Roman" w:cs="Times New Roman"/>
          <w:sz w:val="24"/>
          <w:szCs w:val="24"/>
          <w:lang w:eastAsia="hu-HU"/>
        </w:rPr>
        <w:t xml:space="preserve"> tartalmazza.</w:t>
      </w:r>
    </w:p>
    <w:p w14:paraId="5F396FCA"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lastRenderedPageBreak/>
        <w:t>(2)</w:t>
      </w:r>
      <w:r w:rsidRPr="00B17739">
        <w:rPr>
          <w:rFonts w:ascii="Times New Roman" w:eastAsia="Times New Roman" w:hAnsi="Times New Roman" w:cs="Times New Roman"/>
          <w:sz w:val="24"/>
          <w:szCs w:val="24"/>
          <w:lang w:eastAsia="hu-HU"/>
        </w:rPr>
        <w:t xml:space="preserve"> Az Önkormányzat működési célú bevételeinek és kiadásainak mérlegét a </w:t>
      </w:r>
      <w:r w:rsidRPr="00B17739">
        <w:rPr>
          <w:rFonts w:ascii="Times New Roman" w:eastAsia="Times New Roman" w:hAnsi="Times New Roman" w:cs="Times New Roman"/>
          <w:b/>
          <w:bCs/>
          <w:sz w:val="24"/>
          <w:szCs w:val="24"/>
          <w:lang w:eastAsia="hu-HU"/>
        </w:rPr>
        <w:t>3/a. melléklet</w:t>
      </w:r>
      <w:r w:rsidRPr="00B17739">
        <w:rPr>
          <w:rFonts w:ascii="Times New Roman" w:eastAsia="Times New Roman" w:hAnsi="Times New Roman" w:cs="Times New Roman"/>
          <w:sz w:val="24"/>
          <w:szCs w:val="24"/>
          <w:lang w:eastAsia="hu-HU"/>
        </w:rPr>
        <w:t xml:space="preserve">, míg a felhalmozási célú mérleget a </w:t>
      </w:r>
      <w:r w:rsidRPr="00B17739">
        <w:rPr>
          <w:rFonts w:ascii="Times New Roman" w:eastAsia="Times New Roman" w:hAnsi="Times New Roman" w:cs="Times New Roman"/>
          <w:b/>
          <w:bCs/>
          <w:sz w:val="24"/>
          <w:szCs w:val="24"/>
          <w:lang w:eastAsia="hu-HU"/>
        </w:rPr>
        <w:t>3/</w:t>
      </w:r>
      <w:proofErr w:type="spellStart"/>
      <w:r w:rsidRPr="00B17739">
        <w:rPr>
          <w:rFonts w:ascii="Times New Roman" w:eastAsia="Times New Roman" w:hAnsi="Times New Roman" w:cs="Times New Roman"/>
          <w:b/>
          <w:bCs/>
          <w:sz w:val="24"/>
          <w:szCs w:val="24"/>
          <w:lang w:eastAsia="hu-HU"/>
        </w:rPr>
        <w:t>b.</w:t>
      </w:r>
      <w:proofErr w:type="spellEnd"/>
      <w:r w:rsidRPr="00B17739">
        <w:rPr>
          <w:rFonts w:ascii="Times New Roman" w:eastAsia="Times New Roman" w:hAnsi="Times New Roman" w:cs="Times New Roman"/>
          <w:b/>
          <w:bCs/>
          <w:sz w:val="24"/>
          <w:szCs w:val="24"/>
          <w:lang w:eastAsia="hu-HU"/>
        </w:rPr>
        <w:t xml:space="preserve"> melléklet</w:t>
      </w:r>
      <w:r w:rsidRPr="00B17739">
        <w:rPr>
          <w:rFonts w:ascii="Times New Roman" w:eastAsia="Times New Roman" w:hAnsi="Times New Roman" w:cs="Times New Roman"/>
          <w:sz w:val="24"/>
          <w:szCs w:val="24"/>
          <w:lang w:eastAsia="hu-HU"/>
        </w:rPr>
        <w:t xml:space="preserve"> tartalmazza.</w:t>
      </w:r>
    </w:p>
    <w:p w14:paraId="3982725F"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5C6A861E"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Költségvetési kiadások</w:t>
      </w:r>
    </w:p>
    <w:p w14:paraId="7DA82468"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36899F1F"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4. § </w:t>
      </w:r>
      <w:r w:rsidRPr="00B17739">
        <w:rPr>
          <w:rFonts w:ascii="Times New Roman" w:eastAsia="Times New Roman" w:hAnsi="Times New Roman" w:cs="Times New Roman"/>
          <w:sz w:val="24"/>
          <w:szCs w:val="24"/>
          <w:lang w:eastAsia="hu-HU"/>
        </w:rPr>
        <w:t>Az önkormányzat teljesített - továbbá eredeti, illetve módosított előirányzat szerinti - működési, fenntartási kiadási előirányzatait a képviselő-testület a következők szerint hagyja jóvá.</w:t>
      </w:r>
    </w:p>
    <w:p w14:paraId="58AA2D1F"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1391D555"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Működési kiadások teljesítése </w:t>
      </w:r>
      <w:proofErr w:type="gramStart"/>
      <w:r w:rsidRPr="00B17739">
        <w:rPr>
          <w:rFonts w:ascii="Times New Roman" w:eastAsia="Times New Roman" w:hAnsi="Times New Roman" w:cs="Times New Roman"/>
          <w:sz w:val="24"/>
          <w:szCs w:val="24"/>
          <w:lang w:eastAsia="hu-HU"/>
        </w:rPr>
        <w:t>összesen:   </w:t>
      </w:r>
      <w:proofErr w:type="gramEnd"/>
      <w:r w:rsidRPr="00B17739">
        <w:rPr>
          <w:rFonts w:ascii="Times New Roman" w:eastAsia="Times New Roman" w:hAnsi="Times New Roman" w:cs="Times New Roman"/>
          <w:sz w:val="24"/>
          <w:szCs w:val="24"/>
          <w:lang w:eastAsia="hu-HU"/>
        </w:rPr>
        <w:t>                      66.673.502  forint, melyből</w:t>
      </w:r>
    </w:p>
    <w:p w14:paraId="5CB1D3E7" w14:textId="77777777" w:rsidR="00B17739" w:rsidRPr="00B17739" w:rsidRDefault="00B17739" w:rsidP="00B17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személyi jellegű </w:t>
      </w:r>
      <w:proofErr w:type="gramStart"/>
      <w:r w:rsidRPr="00B17739">
        <w:rPr>
          <w:rFonts w:ascii="Times New Roman" w:eastAsia="Times New Roman" w:hAnsi="Times New Roman" w:cs="Times New Roman"/>
          <w:sz w:val="24"/>
          <w:szCs w:val="24"/>
          <w:lang w:eastAsia="hu-HU"/>
        </w:rPr>
        <w:t>kiadások:   </w:t>
      </w:r>
      <w:proofErr w:type="gramEnd"/>
      <w:r w:rsidRPr="00B17739">
        <w:rPr>
          <w:rFonts w:ascii="Times New Roman" w:eastAsia="Times New Roman" w:hAnsi="Times New Roman" w:cs="Times New Roman"/>
          <w:sz w:val="24"/>
          <w:szCs w:val="24"/>
          <w:lang w:eastAsia="hu-HU"/>
        </w:rPr>
        <w:t xml:space="preserve">                                         20.282.263 forint;</w:t>
      </w:r>
    </w:p>
    <w:p w14:paraId="2D1B1D56" w14:textId="77777777" w:rsidR="00B17739" w:rsidRPr="00B17739" w:rsidRDefault="00B17739" w:rsidP="00B17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munkaadókat terhelő </w:t>
      </w:r>
      <w:proofErr w:type="gramStart"/>
      <w:r w:rsidRPr="00B17739">
        <w:rPr>
          <w:rFonts w:ascii="Times New Roman" w:eastAsia="Times New Roman" w:hAnsi="Times New Roman" w:cs="Times New Roman"/>
          <w:sz w:val="24"/>
          <w:szCs w:val="24"/>
          <w:lang w:eastAsia="hu-HU"/>
        </w:rPr>
        <w:t>járulékok:   </w:t>
      </w:r>
      <w:proofErr w:type="gramEnd"/>
      <w:r w:rsidRPr="00B17739">
        <w:rPr>
          <w:rFonts w:ascii="Times New Roman" w:eastAsia="Times New Roman" w:hAnsi="Times New Roman" w:cs="Times New Roman"/>
          <w:sz w:val="24"/>
          <w:szCs w:val="24"/>
          <w:lang w:eastAsia="hu-HU"/>
        </w:rPr>
        <w:t xml:space="preserve">                                 2.995.157 forint;</w:t>
      </w:r>
    </w:p>
    <w:p w14:paraId="04412C9C" w14:textId="77777777" w:rsidR="00B17739" w:rsidRPr="00B17739" w:rsidRDefault="00B17739" w:rsidP="00B17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B17739">
        <w:rPr>
          <w:rFonts w:ascii="Times New Roman" w:eastAsia="Times New Roman" w:hAnsi="Times New Roman" w:cs="Times New Roman"/>
          <w:sz w:val="24"/>
          <w:szCs w:val="24"/>
          <w:lang w:eastAsia="hu-HU"/>
        </w:rPr>
        <w:t>dologi  kiadások</w:t>
      </w:r>
      <w:proofErr w:type="gramEnd"/>
      <w:r w:rsidRPr="00B17739">
        <w:rPr>
          <w:rFonts w:ascii="Times New Roman" w:eastAsia="Times New Roman" w:hAnsi="Times New Roman" w:cs="Times New Roman"/>
          <w:sz w:val="24"/>
          <w:szCs w:val="24"/>
          <w:lang w:eastAsia="hu-HU"/>
        </w:rPr>
        <w:t>:                                                           33.589.729 forint;</w:t>
      </w:r>
    </w:p>
    <w:p w14:paraId="53591145" w14:textId="77777777" w:rsidR="00B17739" w:rsidRPr="00B17739" w:rsidRDefault="00B17739" w:rsidP="00B17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ellátottak pénzbeli juttatása                                           3.089.650 forint;</w:t>
      </w:r>
    </w:p>
    <w:p w14:paraId="1AF8718A" w14:textId="77777777" w:rsidR="00B17739" w:rsidRPr="00B17739" w:rsidRDefault="00B17739" w:rsidP="00B17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működési célú támogatások                                          6.036.900 forint;</w:t>
      </w:r>
    </w:p>
    <w:p w14:paraId="48287D12" w14:textId="77777777" w:rsidR="00B17739" w:rsidRPr="00B17739" w:rsidRDefault="00B17739" w:rsidP="00B17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finanszírozási </w:t>
      </w:r>
      <w:proofErr w:type="gramStart"/>
      <w:r w:rsidRPr="00B17739">
        <w:rPr>
          <w:rFonts w:ascii="Times New Roman" w:eastAsia="Times New Roman" w:hAnsi="Times New Roman" w:cs="Times New Roman"/>
          <w:sz w:val="24"/>
          <w:szCs w:val="24"/>
          <w:lang w:eastAsia="hu-HU"/>
        </w:rPr>
        <w:t>kiadások:   </w:t>
      </w:r>
      <w:proofErr w:type="gramEnd"/>
      <w:r w:rsidRPr="00B17739">
        <w:rPr>
          <w:rFonts w:ascii="Times New Roman" w:eastAsia="Times New Roman" w:hAnsi="Times New Roman" w:cs="Times New Roman"/>
          <w:sz w:val="24"/>
          <w:szCs w:val="24"/>
          <w:lang w:eastAsia="hu-HU"/>
        </w:rPr>
        <w:t xml:space="preserve">                                                 629.803 forint;</w:t>
      </w:r>
    </w:p>
    <w:p w14:paraId="5452EF62" w14:textId="77777777" w:rsidR="00B17739" w:rsidRPr="00B17739" w:rsidRDefault="00B17739" w:rsidP="00B1773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támogatási kölcsönök </w:t>
      </w:r>
      <w:proofErr w:type="gramStart"/>
      <w:r w:rsidRPr="00B17739">
        <w:rPr>
          <w:rFonts w:ascii="Times New Roman" w:eastAsia="Times New Roman" w:hAnsi="Times New Roman" w:cs="Times New Roman"/>
          <w:sz w:val="24"/>
          <w:szCs w:val="24"/>
          <w:lang w:eastAsia="hu-HU"/>
        </w:rPr>
        <w:t>kiadásai:   </w:t>
      </w:r>
      <w:proofErr w:type="gramEnd"/>
      <w:r w:rsidRPr="00B17739">
        <w:rPr>
          <w:rFonts w:ascii="Times New Roman" w:eastAsia="Times New Roman" w:hAnsi="Times New Roman" w:cs="Times New Roman"/>
          <w:sz w:val="24"/>
          <w:szCs w:val="24"/>
          <w:lang w:eastAsia="hu-HU"/>
        </w:rPr>
        <w:t xml:space="preserve">                                      50.000 forint</w:t>
      </w:r>
    </w:p>
    <w:p w14:paraId="0CB66642"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C7DBBC8"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5. § </w:t>
      </w:r>
      <w:r w:rsidRPr="00B17739">
        <w:rPr>
          <w:rFonts w:ascii="Times New Roman" w:eastAsia="Times New Roman" w:hAnsi="Times New Roman" w:cs="Times New Roman"/>
          <w:sz w:val="24"/>
          <w:szCs w:val="24"/>
          <w:lang w:eastAsia="hu-HU"/>
        </w:rPr>
        <w:t xml:space="preserve">Az önkormányzat felhalmozási kiadásai </w:t>
      </w:r>
      <w:proofErr w:type="gramStart"/>
      <w:r w:rsidRPr="00B17739">
        <w:rPr>
          <w:rFonts w:ascii="Times New Roman" w:eastAsia="Times New Roman" w:hAnsi="Times New Roman" w:cs="Times New Roman"/>
          <w:sz w:val="24"/>
          <w:szCs w:val="24"/>
          <w:lang w:eastAsia="hu-HU"/>
        </w:rPr>
        <w:t>összesen  42.874.311</w:t>
      </w:r>
      <w:proofErr w:type="gramEnd"/>
      <w:r w:rsidRPr="00B17739">
        <w:rPr>
          <w:rFonts w:ascii="Times New Roman" w:eastAsia="Times New Roman" w:hAnsi="Times New Roman" w:cs="Times New Roman"/>
          <w:sz w:val="24"/>
          <w:szCs w:val="24"/>
          <w:lang w:eastAsia="hu-HU"/>
        </w:rPr>
        <w:t xml:space="preserve"> forint, melyből</w:t>
      </w:r>
    </w:p>
    <w:p w14:paraId="0E99BE47" w14:textId="77777777" w:rsidR="00B17739" w:rsidRPr="00B17739" w:rsidRDefault="00B17739" w:rsidP="00B1773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B17739">
        <w:rPr>
          <w:rFonts w:ascii="Times New Roman" w:eastAsia="Times New Roman" w:hAnsi="Times New Roman" w:cs="Times New Roman"/>
          <w:sz w:val="24"/>
          <w:szCs w:val="24"/>
          <w:lang w:eastAsia="hu-HU"/>
        </w:rPr>
        <w:t>beruházások:   </w:t>
      </w:r>
      <w:proofErr w:type="gramEnd"/>
      <w:r w:rsidRPr="00B17739">
        <w:rPr>
          <w:rFonts w:ascii="Times New Roman" w:eastAsia="Times New Roman" w:hAnsi="Times New Roman" w:cs="Times New Roman"/>
          <w:sz w:val="24"/>
          <w:szCs w:val="24"/>
          <w:lang w:eastAsia="hu-HU"/>
        </w:rPr>
        <w:t xml:space="preserve">                                                           18.599.773 forint;</w:t>
      </w:r>
    </w:p>
    <w:p w14:paraId="3B255C5F" w14:textId="77777777" w:rsidR="00B17739" w:rsidRPr="00B17739" w:rsidRDefault="00B17739" w:rsidP="00B1773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B17739">
        <w:rPr>
          <w:rFonts w:ascii="Times New Roman" w:eastAsia="Times New Roman" w:hAnsi="Times New Roman" w:cs="Times New Roman"/>
          <w:sz w:val="24"/>
          <w:szCs w:val="24"/>
          <w:lang w:eastAsia="hu-HU"/>
        </w:rPr>
        <w:t>felújítások:   </w:t>
      </w:r>
      <w:proofErr w:type="gramEnd"/>
      <w:r w:rsidRPr="00B17739">
        <w:rPr>
          <w:rFonts w:ascii="Times New Roman" w:eastAsia="Times New Roman" w:hAnsi="Times New Roman" w:cs="Times New Roman"/>
          <w:sz w:val="24"/>
          <w:szCs w:val="24"/>
          <w:lang w:eastAsia="hu-HU"/>
        </w:rPr>
        <w:t xml:space="preserve">                                                                24.274.538 forint;</w:t>
      </w:r>
    </w:p>
    <w:p w14:paraId="2355734B" w14:textId="77777777" w:rsidR="00B17739" w:rsidRPr="00B17739" w:rsidRDefault="00B17739" w:rsidP="00B17739">
      <w:pPr>
        <w:spacing w:before="100" w:beforeAutospacing="1" w:after="100" w:afterAutospacing="1" w:line="240" w:lineRule="auto"/>
        <w:ind w:left="1701"/>
        <w:rPr>
          <w:rFonts w:ascii="Times New Roman" w:eastAsia="Times New Roman" w:hAnsi="Times New Roman" w:cs="Times New Roman"/>
          <w:sz w:val="24"/>
          <w:szCs w:val="24"/>
          <w:lang w:eastAsia="hu-HU"/>
        </w:rPr>
      </w:pPr>
    </w:p>
    <w:p w14:paraId="2034C25D" w14:textId="77777777" w:rsidR="00B17739" w:rsidRPr="00B17739" w:rsidRDefault="00B17739" w:rsidP="00B17739">
      <w:pPr>
        <w:spacing w:before="100" w:beforeAutospacing="1" w:after="100" w:afterAutospacing="1" w:line="240" w:lineRule="auto"/>
        <w:ind w:left="1701"/>
        <w:rPr>
          <w:rFonts w:ascii="Times New Roman" w:eastAsia="Times New Roman" w:hAnsi="Times New Roman" w:cs="Times New Roman"/>
          <w:sz w:val="24"/>
          <w:szCs w:val="24"/>
          <w:lang w:eastAsia="hu-HU"/>
        </w:rPr>
      </w:pPr>
    </w:p>
    <w:p w14:paraId="23113384"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w:t>
      </w:r>
    </w:p>
    <w:p w14:paraId="65F21E9A"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A költségvetési létszámkeret</w:t>
      </w:r>
    </w:p>
    <w:p w14:paraId="148CD702"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7A213221"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6. § </w:t>
      </w:r>
      <w:r w:rsidRPr="00B17739">
        <w:rPr>
          <w:rFonts w:ascii="Times New Roman" w:eastAsia="Times New Roman" w:hAnsi="Times New Roman" w:cs="Times New Roman"/>
          <w:sz w:val="24"/>
          <w:szCs w:val="24"/>
          <w:lang w:eastAsia="hu-HU"/>
        </w:rPr>
        <w:t xml:space="preserve">A képviselő-testület az önkormányzat 2019. évi összlétszám-keretét </w:t>
      </w:r>
      <w:r w:rsidRPr="00B17739">
        <w:rPr>
          <w:rFonts w:ascii="Times New Roman" w:eastAsia="Times New Roman" w:hAnsi="Times New Roman" w:cs="Times New Roman"/>
          <w:b/>
          <w:bCs/>
          <w:sz w:val="24"/>
          <w:szCs w:val="24"/>
          <w:lang w:eastAsia="hu-HU"/>
        </w:rPr>
        <w:t>9</w:t>
      </w:r>
      <w:r w:rsidRPr="00B17739">
        <w:rPr>
          <w:rFonts w:ascii="Times New Roman" w:eastAsia="Times New Roman" w:hAnsi="Times New Roman" w:cs="Times New Roman"/>
          <w:sz w:val="24"/>
          <w:szCs w:val="24"/>
          <w:lang w:eastAsia="hu-HU"/>
        </w:rPr>
        <w:t xml:space="preserve"> fővel hagyja jóvá, melyből a közfoglalkoztatottak létszám: 5 fő.</w:t>
      </w:r>
    </w:p>
    <w:p w14:paraId="668D03FD"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4ADEDF3F"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w:t>
      </w:r>
    </w:p>
    <w:p w14:paraId="632741A9"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A maradvány</w:t>
      </w:r>
    </w:p>
    <w:p w14:paraId="740EDF10"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79904D83"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7. § (1)</w:t>
      </w:r>
      <w:r w:rsidRPr="00B17739">
        <w:rPr>
          <w:rFonts w:ascii="Times New Roman" w:eastAsia="Times New Roman" w:hAnsi="Times New Roman" w:cs="Times New Roman"/>
          <w:sz w:val="24"/>
          <w:szCs w:val="24"/>
          <w:lang w:eastAsia="hu-HU"/>
        </w:rPr>
        <w:t xml:space="preserve"> Az önkormányzat 2019. évi gazdálkodás során keletkezett, jogszabályok szerint felülvizsgált maradványa </w:t>
      </w:r>
      <w:r w:rsidRPr="00B17739">
        <w:rPr>
          <w:rFonts w:ascii="Times New Roman" w:eastAsia="Times New Roman" w:hAnsi="Times New Roman" w:cs="Times New Roman"/>
          <w:b/>
          <w:bCs/>
          <w:sz w:val="24"/>
          <w:szCs w:val="24"/>
          <w:lang w:eastAsia="hu-HU"/>
        </w:rPr>
        <w:t>68.774.335 forint-</w:t>
      </w:r>
      <w:r w:rsidRPr="00B17739">
        <w:rPr>
          <w:rFonts w:ascii="Times New Roman" w:eastAsia="Times New Roman" w:hAnsi="Times New Roman" w:cs="Times New Roman"/>
          <w:sz w:val="24"/>
          <w:szCs w:val="24"/>
          <w:lang w:eastAsia="hu-HU"/>
        </w:rPr>
        <w:t xml:space="preserve">ban kerül jóváhagyásra. A jóváhagyott maradványból kötelezettséggel terhelt maradvány </w:t>
      </w:r>
      <w:r w:rsidRPr="00B17739">
        <w:rPr>
          <w:rFonts w:ascii="Times New Roman" w:eastAsia="Times New Roman" w:hAnsi="Times New Roman" w:cs="Times New Roman"/>
          <w:b/>
          <w:bCs/>
          <w:sz w:val="24"/>
          <w:szCs w:val="24"/>
          <w:lang w:eastAsia="hu-HU"/>
        </w:rPr>
        <w:t>18.626.738</w:t>
      </w:r>
      <w:r w:rsidRPr="00B17739">
        <w:rPr>
          <w:rFonts w:ascii="Times New Roman" w:eastAsia="Times New Roman" w:hAnsi="Times New Roman" w:cs="Times New Roman"/>
          <w:sz w:val="24"/>
          <w:szCs w:val="24"/>
          <w:lang w:eastAsia="hu-HU"/>
        </w:rPr>
        <w:t xml:space="preserve"> forint, alaptevékenység szabad maradványa </w:t>
      </w:r>
      <w:r w:rsidRPr="00B17739">
        <w:rPr>
          <w:rFonts w:ascii="Times New Roman" w:eastAsia="Times New Roman" w:hAnsi="Times New Roman" w:cs="Times New Roman"/>
          <w:b/>
          <w:bCs/>
          <w:sz w:val="24"/>
          <w:szCs w:val="24"/>
          <w:lang w:eastAsia="hu-HU"/>
        </w:rPr>
        <w:t>50.147.597</w:t>
      </w:r>
      <w:r w:rsidRPr="00B17739">
        <w:rPr>
          <w:rFonts w:ascii="Times New Roman" w:eastAsia="Times New Roman" w:hAnsi="Times New Roman" w:cs="Times New Roman"/>
          <w:sz w:val="24"/>
          <w:szCs w:val="24"/>
          <w:lang w:eastAsia="hu-HU"/>
        </w:rPr>
        <w:t xml:space="preserve"> forint.</w:t>
      </w:r>
    </w:p>
    <w:p w14:paraId="2FFA9F97"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(2)</w:t>
      </w:r>
      <w:r w:rsidRPr="00B17739">
        <w:rPr>
          <w:rFonts w:ascii="Times New Roman" w:eastAsia="Times New Roman" w:hAnsi="Times New Roman" w:cs="Times New Roman"/>
          <w:sz w:val="24"/>
          <w:szCs w:val="24"/>
          <w:lang w:eastAsia="hu-HU"/>
        </w:rPr>
        <w:t xml:space="preserve"> A jóváhagyott maradvány kimutatást a</w:t>
      </w:r>
      <w:r w:rsidRPr="00B17739">
        <w:rPr>
          <w:rFonts w:ascii="Times New Roman" w:eastAsia="Times New Roman" w:hAnsi="Times New Roman" w:cs="Times New Roman"/>
          <w:b/>
          <w:bCs/>
          <w:sz w:val="24"/>
          <w:szCs w:val="24"/>
          <w:lang w:eastAsia="hu-HU"/>
        </w:rPr>
        <w:t xml:space="preserve"> 7. melléklet </w:t>
      </w:r>
      <w:r w:rsidRPr="00B17739">
        <w:rPr>
          <w:rFonts w:ascii="Times New Roman" w:eastAsia="Times New Roman" w:hAnsi="Times New Roman" w:cs="Times New Roman"/>
          <w:sz w:val="24"/>
          <w:szCs w:val="24"/>
          <w:lang w:eastAsia="hu-HU"/>
        </w:rPr>
        <w:t>tartalmazza.</w:t>
      </w:r>
    </w:p>
    <w:p w14:paraId="3CC92737"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(3)</w:t>
      </w:r>
      <w:r w:rsidRPr="00B17739">
        <w:rPr>
          <w:rFonts w:ascii="Times New Roman" w:eastAsia="Times New Roman" w:hAnsi="Times New Roman" w:cs="Times New Roman"/>
          <w:sz w:val="24"/>
          <w:szCs w:val="24"/>
          <w:lang w:eastAsia="hu-HU"/>
        </w:rPr>
        <w:t xml:space="preserve"> A képviselő-testület a maradvány felhasználásáról a költségvetés módosításával 2020. évben dönt.</w:t>
      </w:r>
    </w:p>
    <w:p w14:paraId="0BF24E23"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(4)</w:t>
      </w:r>
      <w:r w:rsidRPr="00B17739">
        <w:rPr>
          <w:rFonts w:ascii="Times New Roman" w:eastAsia="Times New Roman" w:hAnsi="Times New Roman" w:cs="Times New Roman"/>
          <w:sz w:val="24"/>
          <w:szCs w:val="24"/>
          <w:lang w:eastAsia="hu-HU"/>
        </w:rPr>
        <w:t xml:space="preserve"> A képviselő-testület utasítja a polgármestert, hogy a maradványt érintő fizetési kötelezettségek teljesítését biztosítsa, illetve kísérje figyelemmel.</w:t>
      </w:r>
    </w:p>
    <w:p w14:paraId="69AC506E"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(5)</w:t>
      </w:r>
      <w:r w:rsidRPr="00B17739">
        <w:rPr>
          <w:rFonts w:ascii="Times New Roman" w:eastAsia="Times New Roman" w:hAnsi="Times New Roman" w:cs="Times New Roman"/>
          <w:sz w:val="24"/>
          <w:szCs w:val="24"/>
          <w:lang w:eastAsia="hu-HU"/>
        </w:rPr>
        <w:t xml:space="preserve"> A jegyző a maradványnak a 2020. évi előirányzatokon történő átvezetéséről gondoskodni köteles.</w:t>
      </w:r>
    </w:p>
    <w:p w14:paraId="12968340"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335E852"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w:t>
      </w:r>
    </w:p>
    <w:p w14:paraId="361E62DD"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Egyéb rendelkezések</w:t>
      </w:r>
    </w:p>
    <w:p w14:paraId="46C3804B"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551D8613"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8. § (1) </w:t>
      </w:r>
      <w:r w:rsidRPr="00B17739">
        <w:rPr>
          <w:rFonts w:ascii="Times New Roman" w:eastAsia="Times New Roman" w:hAnsi="Times New Roman" w:cs="Times New Roman"/>
          <w:sz w:val="24"/>
          <w:szCs w:val="24"/>
          <w:lang w:eastAsia="hu-HU"/>
        </w:rPr>
        <w:t xml:space="preserve">Az önkormányzat kötelező és önként vállalt feladatai forrásainak és kiadásainak 2019. évi teljesítését a </w:t>
      </w:r>
      <w:r w:rsidRPr="00B17739">
        <w:rPr>
          <w:rFonts w:ascii="Times New Roman" w:eastAsia="Times New Roman" w:hAnsi="Times New Roman" w:cs="Times New Roman"/>
          <w:b/>
          <w:bCs/>
          <w:sz w:val="24"/>
          <w:szCs w:val="24"/>
          <w:lang w:eastAsia="hu-HU"/>
        </w:rPr>
        <w:t xml:space="preserve">6. melléklet </w:t>
      </w:r>
      <w:r w:rsidRPr="00B17739">
        <w:rPr>
          <w:rFonts w:ascii="Times New Roman" w:eastAsia="Times New Roman" w:hAnsi="Times New Roman" w:cs="Times New Roman"/>
          <w:sz w:val="24"/>
          <w:szCs w:val="24"/>
          <w:lang w:eastAsia="hu-HU"/>
        </w:rPr>
        <w:t>tartalmazza.</w:t>
      </w:r>
    </w:p>
    <w:p w14:paraId="68AD7605"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(2)</w:t>
      </w:r>
      <w:r w:rsidRPr="00B17739">
        <w:rPr>
          <w:rFonts w:ascii="Times New Roman" w:eastAsia="Times New Roman" w:hAnsi="Times New Roman" w:cs="Times New Roman"/>
          <w:sz w:val="24"/>
          <w:szCs w:val="24"/>
          <w:lang w:eastAsia="hu-HU"/>
        </w:rPr>
        <w:t xml:space="preserve"> Az önkormányzat adósság- állományának alakulását a rendelet </w:t>
      </w:r>
      <w:r w:rsidRPr="00B17739">
        <w:rPr>
          <w:rFonts w:ascii="Times New Roman" w:eastAsia="Times New Roman" w:hAnsi="Times New Roman" w:cs="Times New Roman"/>
          <w:b/>
          <w:bCs/>
          <w:sz w:val="24"/>
          <w:szCs w:val="24"/>
          <w:lang w:eastAsia="hu-HU"/>
        </w:rPr>
        <w:t xml:space="preserve">9. melléklete </w:t>
      </w:r>
      <w:r w:rsidRPr="00B17739">
        <w:rPr>
          <w:rFonts w:ascii="Times New Roman" w:eastAsia="Times New Roman" w:hAnsi="Times New Roman" w:cs="Times New Roman"/>
          <w:sz w:val="24"/>
          <w:szCs w:val="24"/>
          <w:lang w:eastAsia="hu-HU"/>
        </w:rPr>
        <w:t>tartalmazza.</w:t>
      </w:r>
    </w:p>
    <w:p w14:paraId="619585F7"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(3) </w:t>
      </w:r>
      <w:r w:rsidRPr="00B17739">
        <w:rPr>
          <w:rFonts w:ascii="Times New Roman" w:eastAsia="Times New Roman" w:hAnsi="Times New Roman" w:cs="Times New Roman"/>
          <w:sz w:val="24"/>
          <w:szCs w:val="24"/>
          <w:lang w:eastAsia="hu-HU"/>
        </w:rPr>
        <w:t>Az önkormányzat többéves kihatással járó kötelezettségvállalásait a rendelet</w:t>
      </w:r>
      <w:r w:rsidRPr="00B17739">
        <w:rPr>
          <w:rFonts w:ascii="Times New Roman" w:eastAsia="Times New Roman" w:hAnsi="Times New Roman" w:cs="Times New Roman"/>
          <w:b/>
          <w:bCs/>
          <w:sz w:val="24"/>
          <w:szCs w:val="24"/>
          <w:lang w:eastAsia="hu-HU"/>
        </w:rPr>
        <w:t xml:space="preserve"> 10. melléklete </w:t>
      </w:r>
      <w:r w:rsidRPr="00B17739">
        <w:rPr>
          <w:rFonts w:ascii="Times New Roman" w:eastAsia="Times New Roman" w:hAnsi="Times New Roman" w:cs="Times New Roman"/>
          <w:sz w:val="24"/>
          <w:szCs w:val="24"/>
          <w:lang w:eastAsia="hu-HU"/>
        </w:rPr>
        <w:t>tartalmazza.</w:t>
      </w:r>
    </w:p>
    <w:p w14:paraId="40414101"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(4) </w:t>
      </w:r>
      <w:r w:rsidRPr="00B17739">
        <w:rPr>
          <w:rFonts w:ascii="Times New Roman" w:eastAsia="Times New Roman" w:hAnsi="Times New Roman" w:cs="Times New Roman"/>
          <w:sz w:val="24"/>
          <w:szCs w:val="24"/>
          <w:lang w:eastAsia="hu-HU"/>
        </w:rPr>
        <w:t xml:space="preserve">Az önkormányzat által folyósított ellátásokat a rendelet Kiegészítő melléklet </w:t>
      </w:r>
      <w:r w:rsidRPr="00B17739">
        <w:rPr>
          <w:rFonts w:ascii="Times New Roman" w:eastAsia="Times New Roman" w:hAnsi="Times New Roman" w:cs="Times New Roman"/>
          <w:b/>
          <w:bCs/>
          <w:sz w:val="24"/>
          <w:szCs w:val="24"/>
          <w:lang w:eastAsia="hu-HU"/>
        </w:rPr>
        <w:t>11. számú táblája</w:t>
      </w:r>
      <w:r w:rsidRPr="00B17739">
        <w:rPr>
          <w:rFonts w:ascii="Times New Roman" w:eastAsia="Times New Roman" w:hAnsi="Times New Roman" w:cs="Times New Roman"/>
          <w:sz w:val="24"/>
          <w:szCs w:val="24"/>
          <w:lang w:eastAsia="hu-HU"/>
        </w:rPr>
        <w:t xml:space="preserve"> tartalmazza. Az önkormányzati támogatások és átadott pénzek 2019. évi teljesülését a rendelet </w:t>
      </w:r>
      <w:r w:rsidRPr="00B17739">
        <w:rPr>
          <w:rFonts w:ascii="Times New Roman" w:eastAsia="Times New Roman" w:hAnsi="Times New Roman" w:cs="Times New Roman"/>
          <w:b/>
          <w:bCs/>
          <w:sz w:val="24"/>
          <w:szCs w:val="24"/>
          <w:lang w:eastAsia="hu-HU"/>
        </w:rPr>
        <w:t xml:space="preserve">11. melléklete </w:t>
      </w:r>
      <w:r w:rsidRPr="00B17739">
        <w:rPr>
          <w:rFonts w:ascii="Times New Roman" w:eastAsia="Times New Roman" w:hAnsi="Times New Roman" w:cs="Times New Roman"/>
          <w:sz w:val="24"/>
          <w:szCs w:val="24"/>
          <w:lang w:eastAsia="hu-HU"/>
        </w:rPr>
        <w:t>tartalmazza.</w:t>
      </w:r>
    </w:p>
    <w:p w14:paraId="226788E6"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(5) </w:t>
      </w:r>
      <w:r w:rsidRPr="00B17739">
        <w:rPr>
          <w:rFonts w:ascii="Times New Roman" w:eastAsia="Times New Roman" w:hAnsi="Times New Roman" w:cs="Times New Roman"/>
          <w:sz w:val="24"/>
          <w:szCs w:val="24"/>
          <w:lang w:eastAsia="hu-HU"/>
        </w:rPr>
        <w:t>Az önkormányzat által nyújtott közvetett támogatásokat a rendelet Kiegészítő melléklet   </w:t>
      </w:r>
      <w:r w:rsidRPr="00B17739">
        <w:rPr>
          <w:rFonts w:ascii="Times New Roman" w:eastAsia="Times New Roman" w:hAnsi="Times New Roman" w:cs="Times New Roman"/>
          <w:b/>
          <w:bCs/>
          <w:sz w:val="24"/>
          <w:szCs w:val="24"/>
          <w:lang w:eastAsia="hu-HU"/>
        </w:rPr>
        <w:t xml:space="preserve">16. számú táblája </w:t>
      </w:r>
      <w:r w:rsidRPr="00B17739">
        <w:rPr>
          <w:rFonts w:ascii="Times New Roman" w:eastAsia="Times New Roman" w:hAnsi="Times New Roman" w:cs="Times New Roman"/>
          <w:sz w:val="24"/>
          <w:szCs w:val="24"/>
          <w:lang w:eastAsia="hu-HU"/>
        </w:rPr>
        <w:t>tartalmazza.</w:t>
      </w:r>
    </w:p>
    <w:p w14:paraId="78FBA89B"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(6) </w:t>
      </w:r>
      <w:r w:rsidRPr="00B17739">
        <w:rPr>
          <w:rFonts w:ascii="Times New Roman" w:eastAsia="Times New Roman" w:hAnsi="Times New Roman" w:cs="Times New Roman"/>
          <w:sz w:val="24"/>
          <w:szCs w:val="24"/>
          <w:lang w:eastAsia="hu-HU"/>
        </w:rPr>
        <w:t>Az önkormányzat EU projektekkel kapcsolatos bevételeit, valamint kiadásait a rendelet Kiegészítő melléklet  </w:t>
      </w:r>
      <w:r w:rsidRPr="00B17739">
        <w:rPr>
          <w:rFonts w:ascii="Times New Roman" w:eastAsia="Times New Roman" w:hAnsi="Times New Roman" w:cs="Times New Roman"/>
          <w:b/>
          <w:bCs/>
          <w:sz w:val="24"/>
          <w:szCs w:val="24"/>
          <w:lang w:eastAsia="hu-HU"/>
        </w:rPr>
        <w:t xml:space="preserve"> 17. számú táblája </w:t>
      </w:r>
      <w:r w:rsidRPr="00B17739">
        <w:rPr>
          <w:rFonts w:ascii="Times New Roman" w:eastAsia="Times New Roman" w:hAnsi="Times New Roman" w:cs="Times New Roman"/>
          <w:sz w:val="24"/>
          <w:szCs w:val="24"/>
          <w:lang w:eastAsia="hu-HU"/>
        </w:rPr>
        <w:t>tartalmazza.</w:t>
      </w:r>
    </w:p>
    <w:p w14:paraId="69804654"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(7) </w:t>
      </w:r>
      <w:r w:rsidRPr="00B17739">
        <w:rPr>
          <w:rFonts w:ascii="Times New Roman" w:eastAsia="Times New Roman" w:hAnsi="Times New Roman" w:cs="Times New Roman"/>
          <w:sz w:val="24"/>
          <w:szCs w:val="24"/>
          <w:lang w:eastAsia="hu-HU"/>
        </w:rPr>
        <w:t xml:space="preserve">Az önkormányzat befektetett eszközeinek értékcsökkenési összegét, illetve az eszközök pótlására fordított tényleges kiadásokat, az eszközök </w:t>
      </w:r>
      <w:proofErr w:type="spellStart"/>
      <w:r w:rsidRPr="00B17739">
        <w:rPr>
          <w:rFonts w:ascii="Times New Roman" w:eastAsia="Times New Roman" w:hAnsi="Times New Roman" w:cs="Times New Roman"/>
          <w:sz w:val="24"/>
          <w:szCs w:val="24"/>
          <w:lang w:eastAsia="hu-HU"/>
        </w:rPr>
        <w:t>elhasználódási</w:t>
      </w:r>
      <w:proofErr w:type="spellEnd"/>
      <w:r w:rsidRPr="00B17739">
        <w:rPr>
          <w:rFonts w:ascii="Times New Roman" w:eastAsia="Times New Roman" w:hAnsi="Times New Roman" w:cs="Times New Roman"/>
          <w:sz w:val="24"/>
          <w:szCs w:val="24"/>
          <w:lang w:eastAsia="hu-HU"/>
        </w:rPr>
        <w:t xml:space="preserve"> fokának alakulását a rendelet Kiegészítő melléklet </w:t>
      </w:r>
      <w:r w:rsidRPr="00B17739">
        <w:rPr>
          <w:rFonts w:ascii="Times New Roman" w:eastAsia="Times New Roman" w:hAnsi="Times New Roman" w:cs="Times New Roman"/>
          <w:b/>
          <w:bCs/>
          <w:sz w:val="24"/>
          <w:szCs w:val="24"/>
          <w:lang w:eastAsia="hu-HU"/>
        </w:rPr>
        <w:t>1, 2, 3, 4.</w:t>
      </w:r>
      <w:r w:rsidRPr="00B17739">
        <w:rPr>
          <w:rFonts w:ascii="Times New Roman" w:eastAsia="Times New Roman" w:hAnsi="Times New Roman" w:cs="Times New Roman"/>
          <w:sz w:val="24"/>
          <w:szCs w:val="24"/>
          <w:lang w:eastAsia="hu-HU"/>
        </w:rPr>
        <w:t xml:space="preserve"> számú táblái tartalmazzák.</w:t>
      </w:r>
    </w:p>
    <w:p w14:paraId="791706D0"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lastRenderedPageBreak/>
        <w:t>9. §</w:t>
      </w:r>
      <w:r w:rsidRPr="00B17739">
        <w:rPr>
          <w:rFonts w:ascii="Times New Roman" w:eastAsia="Times New Roman" w:hAnsi="Times New Roman" w:cs="Times New Roman"/>
          <w:sz w:val="24"/>
          <w:szCs w:val="24"/>
          <w:lang w:eastAsia="hu-HU"/>
        </w:rPr>
        <w:t xml:space="preserve"> A képviselő-testület az önkormányzat 2019. december 31-ei állapot szerinti vagyonát a Kiegészítő mellékletben foglalt mérlegben, vagyonkimutatásban (13. sz tábla) szereplő adatok alapján 637.437.672 Ft-ban állapítja meg.</w:t>
      </w:r>
    </w:p>
    <w:p w14:paraId="036D54E6"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145EAE6F"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Záró rendelkezések</w:t>
      </w:r>
    </w:p>
    <w:p w14:paraId="0F56989E" w14:textId="77777777" w:rsidR="00B17739" w:rsidRPr="00B17739" w:rsidRDefault="00B17739" w:rsidP="00B17739">
      <w:pPr>
        <w:spacing w:before="100" w:beforeAutospacing="1" w:after="100" w:afterAutospacing="1" w:line="240" w:lineRule="auto"/>
        <w:jc w:val="center"/>
        <w:rPr>
          <w:rFonts w:ascii="Times New Roman" w:eastAsia="Times New Roman" w:hAnsi="Times New Roman" w:cs="Times New Roman"/>
          <w:sz w:val="24"/>
          <w:szCs w:val="24"/>
          <w:lang w:eastAsia="hu-HU"/>
        </w:rPr>
      </w:pPr>
    </w:p>
    <w:p w14:paraId="08299309"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xml:space="preserve">10. § </w:t>
      </w:r>
      <w:r w:rsidRPr="00B17739">
        <w:rPr>
          <w:rFonts w:ascii="Times New Roman" w:eastAsia="Times New Roman" w:hAnsi="Times New Roman" w:cs="Times New Roman"/>
          <w:sz w:val="24"/>
          <w:szCs w:val="24"/>
          <w:lang w:eastAsia="hu-HU"/>
        </w:rPr>
        <w:t>Az önkormányzati rendelet a kihirdetését követő napon lép hatályba.</w:t>
      </w:r>
    </w:p>
    <w:p w14:paraId="3DFA6522"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A06B147" w14:textId="77777777" w:rsidR="00B17739" w:rsidRPr="00B17739" w:rsidRDefault="00B17739" w:rsidP="00B1773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11. §</w:t>
      </w:r>
      <w:r w:rsidRPr="00B17739">
        <w:rPr>
          <w:rFonts w:ascii="Times New Roman" w:eastAsia="Times New Roman" w:hAnsi="Times New Roman" w:cs="Times New Roman"/>
          <w:sz w:val="24"/>
          <w:szCs w:val="24"/>
          <w:lang w:eastAsia="hu-HU"/>
        </w:rPr>
        <w:t xml:space="preserve"> A rendelet kihirdetéséről – az önkormányzat hirdetőtábláján történő kifüggesztés útján – a jegyző gondoskodik.</w:t>
      </w:r>
    </w:p>
    <w:p w14:paraId="7DCBC828"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0DCA9ECB"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313A99C1"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                  </w:t>
      </w:r>
      <w:r w:rsidRPr="00B17739">
        <w:rPr>
          <w:rFonts w:ascii="Times New Roman" w:eastAsia="Times New Roman" w:hAnsi="Times New Roman" w:cs="Times New Roman"/>
          <w:b/>
          <w:bCs/>
          <w:sz w:val="24"/>
          <w:szCs w:val="24"/>
          <w:lang w:eastAsia="hu-HU"/>
        </w:rPr>
        <w:t>Orbán Zsolt                                                                   </w:t>
      </w:r>
      <w:proofErr w:type="spellStart"/>
      <w:r w:rsidRPr="00B17739">
        <w:rPr>
          <w:rFonts w:ascii="Times New Roman" w:eastAsia="Times New Roman" w:hAnsi="Times New Roman" w:cs="Times New Roman"/>
          <w:b/>
          <w:bCs/>
          <w:sz w:val="24"/>
          <w:szCs w:val="24"/>
          <w:lang w:eastAsia="hu-HU"/>
        </w:rPr>
        <w:t>Ezerné</w:t>
      </w:r>
      <w:proofErr w:type="spellEnd"/>
      <w:r w:rsidRPr="00B17739">
        <w:rPr>
          <w:rFonts w:ascii="Times New Roman" w:eastAsia="Times New Roman" w:hAnsi="Times New Roman" w:cs="Times New Roman"/>
          <w:b/>
          <w:bCs/>
          <w:sz w:val="24"/>
          <w:szCs w:val="24"/>
          <w:lang w:eastAsia="hu-HU"/>
        </w:rPr>
        <w:t xml:space="preserve"> dr. Huber Éva</w:t>
      </w:r>
    </w:p>
    <w:p w14:paraId="302949F2"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 xml:space="preserve">                 </w:t>
      </w:r>
      <w:r w:rsidRPr="00B17739">
        <w:rPr>
          <w:rFonts w:ascii="Times New Roman" w:eastAsia="Times New Roman" w:hAnsi="Times New Roman" w:cs="Times New Roman"/>
          <w:b/>
          <w:bCs/>
          <w:sz w:val="24"/>
          <w:szCs w:val="24"/>
          <w:lang w:eastAsia="hu-HU"/>
        </w:rPr>
        <w:t>polgármester                                                                              jegyző</w:t>
      </w:r>
    </w:p>
    <w:p w14:paraId="3B0691AC"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060F3546"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r w:rsidRPr="00B17739">
        <w:rPr>
          <w:rFonts w:ascii="Times New Roman" w:eastAsia="Times New Roman" w:hAnsi="Times New Roman" w:cs="Times New Roman"/>
          <w:sz w:val="24"/>
          <w:szCs w:val="24"/>
          <w:lang w:eastAsia="hu-HU"/>
        </w:rPr>
        <w:t>Az önkormányzati rendelet kihirdetésének napja: 2020. július 15.</w:t>
      </w:r>
    </w:p>
    <w:p w14:paraId="107B8457"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6D90C323"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p>
    <w:p w14:paraId="659B0522"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w:t>
      </w:r>
      <w:proofErr w:type="spellStart"/>
      <w:r w:rsidRPr="00B17739">
        <w:rPr>
          <w:rFonts w:ascii="Times New Roman" w:eastAsia="Times New Roman" w:hAnsi="Times New Roman" w:cs="Times New Roman"/>
          <w:b/>
          <w:bCs/>
          <w:sz w:val="24"/>
          <w:szCs w:val="24"/>
          <w:lang w:eastAsia="hu-HU"/>
        </w:rPr>
        <w:t>Ezerné</w:t>
      </w:r>
      <w:proofErr w:type="spellEnd"/>
      <w:r w:rsidRPr="00B17739">
        <w:rPr>
          <w:rFonts w:ascii="Times New Roman" w:eastAsia="Times New Roman" w:hAnsi="Times New Roman" w:cs="Times New Roman"/>
          <w:b/>
          <w:bCs/>
          <w:sz w:val="24"/>
          <w:szCs w:val="24"/>
          <w:lang w:eastAsia="hu-HU"/>
        </w:rPr>
        <w:t xml:space="preserve"> dr. Huber Éva</w:t>
      </w:r>
    </w:p>
    <w:p w14:paraId="0720C717" w14:textId="77777777" w:rsidR="00B17739" w:rsidRPr="00B17739" w:rsidRDefault="00B17739" w:rsidP="00B17739">
      <w:pPr>
        <w:spacing w:before="100" w:beforeAutospacing="1" w:after="100" w:afterAutospacing="1" w:line="240" w:lineRule="auto"/>
        <w:rPr>
          <w:rFonts w:ascii="Times New Roman" w:eastAsia="Times New Roman" w:hAnsi="Times New Roman" w:cs="Times New Roman"/>
          <w:sz w:val="24"/>
          <w:szCs w:val="24"/>
          <w:lang w:eastAsia="hu-HU"/>
        </w:rPr>
      </w:pPr>
      <w:r w:rsidRPr="00B17739">
        <w:rPr>
          <w:rFonts w:ascii="Times New Roman" w:eastAsia="Times New Roman" w:hAnsi="Times New Roman" w:cs="Times New Roman"/>
          <w:b/>
          <w:bCs/>
          <w:sz w:val="24"/>
          <w:szCs w:val="24"/>
          <w:lang w:eastAsia="hu-HU"/>
        </w:rPr>
        <w:t>                                                                                            jegyző</w:t>
      </w:r>
    </w:p>
    <w:p w14:paraId="035AC731" w14:textId="77777777" w:rsidR="00DD0CE3" w:rsidRDefault="00DD0CE3"/>
    <w:sectPr w:rsidR="00DD0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93FE0"/>
    <w:multiLevelType w:val="multilevel"/>
    <w:tmpl w:val="83B2A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0443EEE"/>
    <w:multiLevelType w:val="multilevel"/>
    <w:tmpl w:val="EA24E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90A20A4"/>
    <w:multiLevelType w:val="multilevel"/>
    <w:tmpl w:val="CD48F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39"/>
    <w:rsid w:val="00B17739"/>
    <w:rsid w:val="00DD0C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236F"/>
  <w15:chartTrackingRefBased/>
  <w15:docId w15:val="{6E112ED1-4E79-4FFF-BE79-DF09B603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068861">
      <w:bodyDiv w:val="1"/>
      <w:marLeft w:val="0"/>
      <w:marRight w:val="0"/>
      <w:marTop w:val="0"/>
      <w:marBottom w:val="0"/>
      <w:divBdr>
        <w:top w:val="none" w:sz="0" w:space="0" w:color="auto"/>
        <w:left w:val="none" w:sz="0" w:space="0" w:color="auto"/>
        <w:bottom w:val="none" w:sz="0" w:space="0" w:color="auto"/>
        <w:right w:val="none" w:sz="0" w:space="0" w:color="auto"/>
      </w:divBdr>
      <w:divsChild>
        <w:div w:id="1908146983">
          <w:marLeft w:val="0"/>
          <w:marRight w:val="0"/>
          <w:marTop w:val="0"/>
          <w:marBottom w:val="0"/>
          <w:divBdr>
            <w:top w:val="none" w:sz="0" w:space="0" w:color="auto"/>
            <w:left w:val="none" w:sz="0" w:space="0" w:color="auto"/>
            <w:bottom w:val="none" w:sz="0" w:space="0" w:color="auto"/>
            <w:right w:val="none" w:sz="0" w:space="0" w:color="auto"/>
          </w:divBdr>
        </w:div>
        <w:div w:id="12288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4945</Characters>
  <Application>Microsoft Office Word</Application>
  <DocSecurity>0</DocSecurity>
  <Lines>41</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2021-03-12T07:01:00Z</dcterms:created>
  <dcterms:modified xsi:type="dcterms:W3CDTF">2021-03-12T07:03:00Z</dcterms:modified>
</cp:coreProperties>
</file>