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61" w:rsidRPr="00340961" w:rsidRDefault="00340961" w:rsidP="00340961">
      <w:pPr>
        <w:rPr>
          <w:rFonts w:ascii="Calibri" w:eastAsia="Times New Roman" w:hAnsi="Calibri"/>
          <w:b/>
          <w:color w:val="000000"/>
        </w:rPr>
      </w:pPr>
      <w:r w:rsidRPr="00340961">
        <w:rPr>
          <w:rFonts w:ascii="Calibri" w:eastAsia="Times New Roman" w:hAnsi="Calibri"/>
          <w:b/>
          <w:color w:val="000000"/>
        </w:rPr>
        <w:t>Díjkalkuláció</w:t>
      </w:r>
    </w:p>
    <w:p w:rsidR="00340961" w:rsidRDefault="00340961" w:rsidP="00340961">
      <w:pPr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 </w:t>
      </w:r>
    </w:p>
    <w:p w:rsidR="00340961" w:rsidRDefault="00340961" w:rsidP="00340961">
      <w:pPr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 </w:t>
      </w:r>
    </w:p>
    <w:p w:rsidR="00340961" w:rsidRDefault="00340961" w:rsidP="00340961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  <w:shd w:val="clear" w:color="auto" w:fill="FFFFFF"/>
        </w:rPr>
        <w:t>Fácánkert, Bogyiszló árak: nettó 1480 (rezsi csökkentett)</w:t>
      </w:r>
      <w:r>
        <w:rPr>
          <w:rFonts w:eastAsia="Times New Roman"/>
          <w:color w:val="000000"/>
          <w:shd w:val="clear" w:color="auto" w:fill="FFFFFF"/>
        </w:rPr>
        <w:br/>
      </w:r>
      <w:r>
        <w:rPr>
          <w:rFonts w:eastAsia="Times New Roman"/>
          <w:color w:val="000000"/>
          <w:shd w:val="clear" w:color="auto" w:fill="FFFFFF"/>
        </w:rPr>
        <w:br/>
        <w:t>- leeresztési, tisztítási díj: 180 Ft / m3  nettó;</w:t>
      </w:r>
      <w:r>
        <w:rPr>
          <w:rFonts w:eastAsia="Times New Roman"/>
          <w:color w:val="000000"/>
          <w:shd w:val="clear" w:color="auto" w:fill="FFFFFF"/>
        </w:rPr>
        <w:br/>
        <w:t>- szállítási díj: 1300 Ft / m3  nettó  (41 Ft / km)</w:t>
      </w:r>
    </w:p>
    <w:p w:rsidR="00340961" w:rsidRDefault="00340961" w:rsidP="00340961">
      <w:pPr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 </w:t>
      </w:r>
    </w:p>
    <w:p w:rsidR="00340961" w:rsidRDefault="00340961" w:rsidP="00340961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>A leeresztési és tisztítási díjat az E</w:t>
      </w:r>
      <w:proofErr w:type="gramStart"/>
      <w:r>
        <w:rPr>
          <w:rFonts w:eastAsia="Times New Roman"/>
          <w:color w:val="000000"/>
        </w:rPr>
        <w:t>.R</w:t>
      </w:r>
      <w:proofErr w:type="gramEnd"/>
      <w:r>
        <w:rPr>
          <w:rFonts w:eastAsia="Times New Roman"/>
          <w:color w:val="000000"/>
        </w:rPr>
        <w:t xml:space="preserve">.Ö.V. </w:t>
      </w:r>
      <w:proofErr w:type="spellStart"/>
      <w:r>
        <w:rPr>
          <w:rFonts w:eastAsia="Times New Roman"/>
          <w:color w:val="000000"/>
        </w:rPr>
        <w:t>Víziközmű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Zrt</w:t>
      </w:r>
      <w:proofErr w:type="spellEnd"/>
      <w:r>
        <w:rPr>
          <w:rFonts w:eastAsia="Times New Roman"/>
          <w:color w:val="000000"/>
        </w:rPr>
        <w:t xml:space="preserve">. részére, mint a szennyvíztelep üzemeltető részére kell megfizetni. A szállítási díj kilométerenként 41 Forint, amely tartalmazza a gépkocsivezető munkabérét és az üzemanyagköltséget és az </w:t>
      </w:r>
      <w:proofErr w:type="gramStart"/>
      <w:r>
        <w:rPr>
          <w:rFonts w:eastAsia="Times New Roman"/>
          <w:color w:val="000000"/>
        </w:rPr>
        <w:t>értékcsökkenést</w:t>
      </w:r>
      <w:proofErr w:type="gramEnd"/>
      <w:r>
        <w:rPr>
          <w:rFonts w:eastAsia="Times New Roman"/>
          <w:color w:val="000000"/>
        </w:rPr>
        <w:t xml:space="preserve"> 32 kilométert figyelembe véve 1300 Forint/ m3 a szállítási költség. </w:t>
      </w:r>
    </w:p>
    <w:p w:rsidR="00340961" w:rsidRDefault="00340961" w:rsidP="00340961">
      <w:pPr>
        <w:spacing w:after="240"/>
        <w:rPr>
          <w:rFonts w:ascii="Calibri" w:eastAsia="Times New Roman" w:hAnsi="Calibri"/>
          <w:color w:val="000000"/>
        </w:rPr>
      </w:pPr>
    </w:p>
    <w:p w:rsidR="00340961" w:rsidRDefault="00340961" w:rsidP="00340961">
      <w:pPr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 </w:t>
      </w:r>
    </w:p>
    <w:p w:rsidR="00340961" w:rsidRDefault="00340961" w:rsidP="00340961">
      <w:pPr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                     Szekszárdi Víz- és Csatornamű KFT.</w:t>
      </w:r>
    </w:p>
    <w:p w:rsidR="00340961" w:rsidRDefault="00340961" w:rsidP="00340961">
      <w:pPr>
        <w:rPr>
          <w:rFonts w:ascii="Calibri" w:eastAsia="Times New Roman" w:hAnsi="Calibri"/>
          <w:color w:val="000000"/>
        </w:rPr>
      </w:pPr>
    </w:p>
    <w:p w:rsidR="00340961" w:rsidRDefault="00340961" w:rsidP="00340961">
      <w:pPr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 </w:t>
      </w:r>
    </w:p>
    <w:p w:rsidR="00340961" w:rsidRDefault="00340961" w:rsidP="00340961">
      <w:pPr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 </w:t>
      </w:r>
    </w:p>
    <w:p w:rsidR="006C799B" w:rsidRDefault="006C799B"/>
    <w:sectPr w:rsidR="006C799B" w:rsidSect="006C7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0961"/>
    <w:rsid w:val="00340961"/>
    <w:rsid w:val="006C7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40961"/>
    <w:pPr>
      <w:spacing w:after="0" w:line="240" w:lineRule="auto"/>
    </w:pPr>
    <w:rPr>
      <w:rFonts w:ascii="Times New Roman" w:hAnsi="Times New Roman" w:cs="Times New Roman"/>
      <w:color w:val="663333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9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508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2014-09-11T12:34:00Z</dcterms:created>
  <dcterms:modified xsi:type="dcterms:W3CDTF">2014-09-11T12:41:00Z</dcterms:modified>
</cp:coreProperties>
</file>