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BD1" w:rsidRPr="00CA3BD1" w:rsidRDefault="00CA3BD1" w:rsidP="00CA3B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3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Előterjesztés</w:t>
      </w:r>
    </w:p>
    <w:p w:rsidR="00CA3BD1" w:rsidRDefault="00F25F3D" w:rsidP="00CA3B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Fácánkert</w:t>
      </w:r>
      <w:r w:rsidR="00CA3BD1" w:rsidRPr="00CA3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Község Önkormányzata Képviselő-testületének</w:t>
      </w:r>
    </w:p>
    <w:p w:rsidR="00CA3BD1" w:rsidRPr="00CA3BD1" w:rsidRDefault="00CA3BD1" w:rsidP="00CA3B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3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 w:rsidR="00CD12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CA3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CD12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="00324B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CA3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324B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F25F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CA3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napján tartandó ülésére</w:t>
      </w:r>
    </w:p>
    <w:p w:rsidR="00CA3BD1" w:rsidRPr="00CA3BD1" w:rsidRDefault="0015694D" w:rsidP="00CA3BD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</w:t>
      </w:r>
      <w:r w:rsidR="00CA3BD1" w:rsidRPr="00CA3B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számú napirendi pont</w:t>
      </w:r>
    </w:p>
    <w:p w:rsidR="00CA3BD1" w:rsidRPr="00CA3BD1" w:rsidRDefault="00CA3BD1" w:rsidP="00CA3B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3BD1" w:rsidRPr="00CA3BD1" w:rsidRDefault="00CA3BD1" w:rsidP="00CA3BD1">
      <w:pPr>
        <w:shd w:val="clear" w:color="auto" w:fill="999999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3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</w:t>
      </w:r>
      <w:bookmarkStart w:id="0" w:name="_Hlk529451659"/>
      <w:r w:rsidRPr="00CA3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="00F25F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Fácánkert</w:t>
      </w:r>
      <w:r w:rsidRPr="00CA3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Község Önkormányzata Képviselő-testületének</w:t>
      </w:r>
      <w:proofErr w:type="gramStart"/>
      <w:r w:rsidRPr="00CA3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D12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..</w:t>
      </w:r>
      <w:proofErr w:type="gramEnd"/>
      <w:r w:rsidRPr="00CA3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 w:rsidR="00CD12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CA3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.(</w:t>
      </w:r>
      <w:r w:rsidR="00324B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II.1</w:t>
      </w:r>
      <w:r w:rsidR="00F25F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24B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CA3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rendelete a</w:t>
      </w:r>
      <w:r w:rsidR="00CD12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A3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D12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közművelődésről</w:t>
      </w:r>
    </w:p>
    <w:p w:rsidR="00CA3BD1" w:rsidRPr="00CA3BD1" w:rsidRDefault="00CA3BD1" w:rsidP="00CA3BD1">
      <w:pPr>
        <w:shd w:val="clear" w:color="auto" w:fill="999999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A3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Előterjesztő: </w:t>
      </w:r>
      <w:r w:rsidR="00F25F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Orbán Zsolt</w:t>
      </w:r>
      <w:r w:rsidRPr="00CA3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polgármester</w:t>
      </w:r>
    </w:p>
    <w:p w:rsidR="00CA3BD1" w:rsidRPr="00CA3BD1" w:rsidRDefault="00CA3BD1" w:rsidP="00CA3BD1">
      <w:pPr>
        <w:shd w:val="clear" w:color="auto" w:fill="999999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Előadó</w:t>
      </w:r>
      <w:r w:rsidRPr="00CA3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="00324B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Pr="00CA3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r.</w:t>
      </w:r>
      <w:r w:rsidR="00C909F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A3B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Dobai Sándor jegyző</w:t>
      </w:r>
    </w:p>
    <w:bookmarkEnd w:id="0"/>
    <w:p w:rsidR="00CA3BD1" w:rsidRDefault="00CA3BD1" w:rsidP="000466A8">
      <w:pPr>
        <w:jc w:val="both"/>
        <w:rPr>
          <w:sz w:val="28"/>
          <w:szCs w:val="28"/>
        </w:rPr>
      </w:pPr>
    </w:p>
    <w:p w:rsidR="00CA3BD1" w:rsidRDefault="00CA3BD1" w:rsidP="000466A8">
      <w:pPr>
        <w:jc w:val="both"/>
        <w:rPr>
          <w:sz w:val="28"/>
          <w:szCs w:val="28"/>
        </w:rPr>
      </w:pPr>
      <w:r w:rsidRPr="00CA3BD1">
        <w:rPr>
          <w:sz w:val="28"/>
          <w:szCs w:val="28"/>
        </w:rPr>
        <w:t>Tisztelt Képviselő-testület!</w:t>
      </w:r>
    </w:p>
    <w:p w:rsidR="00BD14A9" w:rsidRDefault="00F25F3D" w:rsidP="000466A8">
      <w:pPr>
        <w:jc w:val="both"/>
        <w:rPr>
          <w:sz w:val="28"/>
          <w:szCs w:val="28"/>
        </w:rPr>
      </w:pPr>
      <w:r>
        <w:rPr>
          <w:sz w:val="28"/>
          <w:szCs w:val="28"/>
        </w:rPr>
        <w:t>Fácánkert</w:t>
      </w:r>
      <w:r w:rsidR="00BD14A9">
        <w:rPr>
          <w:sz w:val="28"/>
          <w:szCs w:val="28"/>
        </w:rPr>
        <w:t xml:space="preserve"> Község Önkormányzat 20</w:t>
      </w:r>
      <w:r>
        <w:rPr>
          <w:sz w:val="28"/>
          <w:szCs w:val="28"/>
        </w:rPr>
        <w:t>15</w:t>
      </w:r>
      <w:r w:rsidR="00BD14A9">
        <w:rPr>
          <w:sz w:val="28"/>
          <w:szCs w:val="28"/>
        </w:rPr>
        <w:t xml:space="preserve">. évben fogadta el a közművelődésről szóló </w:t>
      </w:r>
      <w:r>
        <w:rPr>
          <w:sz w:val="28"/>
          <w:szCs w:val="28"/>
        </w:rPr>
        <w:t>10</w:t>
      </w:r>
      <w:r w:rsidR="00BD14A9">
        <w:rPr>
          <w:sz w:val="28"/>
          <w:szCs w:val="28"/>
        </w:rPr>
        <w:t>/20</w:t>
      </w:r>
      <w:r>
        <w:rPr>
          <w:sz w:val="28"/>
          <w:szCs w:val="28"/>
        </w:rPr>
        <w:t>15</w:t>
      </w:r>
      <w:r w:rsidR="00BD14A9">
        <w:rPr>
          <w:sz w:val="28"/>
          <w:szCs w:val="28"/>
        </w:rPr>
        <w:t>. (</w:t>
      </w:r>
      <w:r>
        <w:rPr>
          <w:sz w:val="28"/>
          <w:szCs w:val="28"/>
        </w:rPr>
        <w:t>X</w:t>
      </w:r>
      <w:r w:rsidR="00BD14A9">
        <w:rPr>
          <w:sz w:val="28"/>
          <w:szCs w:val="28"/>
        </w:rPr>
        <w:t>II.</w:t>
      </w:r>
      <w:r>
        <w:rPr>
          <w:sz w:val="28"/>
          <w:szCs w:val="28"/>
        </w:rPr>
        <w:t>3</w:t>
      </w:r>
      <w:r w:rsidR="00BD14A9">
        <w:rPr>
          <w:sz w:val="28"/>
          <w:szCs w:val="28"/>
        </w:rPr>
        <w:t>1.) önkormányzati rendeletét, mely felülvizsgálata az alábbiakban hivatkozott jogszabályi környezet megváltozása miatt szükségessé vált.</w:t>
      </w:r>
    </w:p>
    <w:p w:rsidR="0055536A" w:rsidRDefault="0055536A" w:rsidP="000466A8">
      <w:pPr>
        <w:jc w:val="both"/>
        <w:rPr>
          <w:sz w:val="28"/>
          <w:szCs w:val="28"/>
        </w:rPr>
      </w:pPr>
      <w:r>
        <w:rPr>
          <w:sz w:val="28"/>
          <w:szCs w:val="28"/>
        </w:rPr>
        <w:t>Az Országgyűlés 201</w:t>
      </w:r>
      <w:r w:rsidR="00BD14A9">
        <w:rPr>
          <w:sz w:val="28"/>
          <w:szCs w:val="28"/>
        </w:rPr>
        <w:t>7</w:t>
      </w:r>
      <w:r>
        <w:rPr>
          <w:sz w:val="28"/>
          <w:szCs w:val="28"/>
        </w:rPr>
        <w:t>-ben módosította a muzeális intézményekről, a nyilvános könyvtári ellátásról és a közművelődésről szóló 1997. évi CXL. törvényt (</w:t>
      </w:r>
      <w:proofErr w:type="spellStart"/>
      <w:r>
        <w:rPr>
          <w:sz w:val="28"/>
          <w:szCs w:val="28"/>
        </w:rPr>
        <w:t>Kultv</w:t>
      </w:r>
      <w:proofErr w:type="spellEnd"/>
      <w:r>
        <w:rPr>
          <w:sz w:val="28"/>
          <w:szCs w:val="28"/>
        </w:rPr>
        <w:t>.)</w:t>
      </w:r>
      <w:r w:rsidR="00BD14A9">
        <w:rPr>
          <w:sz w:val="28"/>
          <w:szCs w:val="28"/>
        </w:rPr>
        <w:t>,</w:t>
      </w:r>
      <w:r>
        <w:rPr>
          <w:sz w:val="28"/>
          <w:szCs w:val="28"/>
        </w:rPr>
        <w:t xml:space="preserve"> az emberi erőforrások minisztere a közművelődési alapszolgáltatások, valamint a közművelődési intézmények és közösségi színterek követelményeiről a 20/2018. (VII.9.) számú rendeletben állapított meg további szabályokat. A Kult.tv. 83/A §. (1) bekezdése szerint „A települési önkormányzat a helyi társadalom művelődési érdekeinek és kulturális szükségleteinek figyelembevételével, e törvény és a helyi lehetőségek, sajátosságok alapján – a Közművelő</w:t>
      </w:r>
      <w:r w:rsidR="00061CDC">
        <w:rPr>
          <w:sz w:val="28"/>
          <w:szCs w:val="28"/>
        </w:rPr>
        <w:t>dési Kerekasztallal és a települési nemzetiségi önkormányzattal való egyeztetést követően – rendeletben határozza meg az ellátandó közművelődési alapszolgáltatások körét, valamint feladatellátásának formáját, módját, mértékét.</w:t>
      </w:r>
    </w:p>
    <w:p w:rsidR="00DD1A1F" w:rsidRDefault="00DD1A1F" w:rsidP="000466A8">
      <w:pPr>
        <w:jc w:val="both"/>
        <w:rPr>
          <w:sz w:val="28"/>
          <w:szCs w:val="28"/>
        </w:rPr>
      </w:pPr>
      <w:r>
        <w:rPr>
          <w:sz w:val="28"/>
          <w:szCs w:val="28"/>
        </w:rPr>
        <w:t>Tekintettel a jogszabályi környezet átfogó módosítására, ezért új rendelet megalkotását javaslom.</w:t>
      </w:r>
    </w:p>
    <w:p w:rsidR="00DD1A1F" w:rsidRDefault="00DD1A1F" w:rsidP="000466A8">
      <w:pPr>
        <w:jc w:val="both"/>
        <w:rPr>
          <w:sz w:val="28"/>
          <w:szCs w:val="28"/>
        </w:rPr>
      </w:pPr>
    </w:p>
    <w:p w:rsidR="00E5787A" w:rsidRDefault="00E5787A" w:rsidP="000466A8">
      <w:pPr>
        <w:jc w:val="both"/>
        <w:rPr>
          <w:sz w:val="28"/>
          <w:szCs w:val="28"/>
        </w:rPr>
      </w:pPr>
    </w:p>
    <w:p w:rsidR="00BA7C8D" w:rsidRDefault="00BA7C8D" w:rsidP="000466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Kérem a Tisztelt Képviselő-testületet, </w:t>
      </w:r>
      <w:r w:rsidR="00E95289">
        <w:rPr>
          <w:sz w:val="28"/>
          <w:szCs w:val="28"/>
        </w:rPr>
        <w:t>az előterjesztés megtárgyalására és</w:t>
      </w:r>
      <w:r>
        <w:rPr>
          <w:sz w:val="28"/>
          <w:szCs w:val="28"/>
        </w:rPr>
        <w:t xml:space="preserve"> a rendelet tervezet</w:t>
      </w:r>
      <w:r w:rsidR="00E95289">
        <w:rPr>
          <w:sz w:val="28"/>
          <w:szCs w:val="28"/>
        </w:rPr>
        <w:t xml:space="preserve"> elfogadására.</w:t>
      </w:r>
      <w:r>
        <w:rPr>
          <w:sz w:val="28"/>
          <w:szCs w:val="28"/>
        </w:rPr>
        <w:t xml:space="preserve"> </w:t>
      </w:r>
    </w:p>
    <w:p w:rsidR="008555A5" w:rsidRDefault="00F25F3D" w:rsidP="000466A8">
      <w:pPr>
        <w:jc w:val="both"/>
        <w:rPr>
          <w:sz w:val="28"/>
          <w:szCs w:val="28"/>
        </w:rPr>
      </w:pPr>
      <w:r>
        <w:rPr>
          <w:sz w:val="28"/>
          <w:szCs w:val="28"/>
        </w:rPr>
        <w:t>Fácánkert</w:t>
      </w:r>
      <w:r w:rsidR="008555A5">
        <w:rPr>
          <w:sz w:val="28"/>
          <w:szCs w:val="28"/>
        </w:rPr>
        <w:t>,</w:t>
      </w:r>
      <w:r w:rsidR="00B2514E">
        <w:rPr>
          <w:sz w:val="28"/>
          <w:szCs w:val="28"/>
        </w:rPr>
        <w:t xml:space="preserve"> </w:t>
      </w:r>
      <w:r w:rsidR="008555A5">
        <w:rPr>
          <w:sz w:val="28"/>
          <w:szCs w:val="28"/>
        </w:rPr>
        <w:t>201</w:t>
      </w:r>
      <w:r w:rsidR="0082223D">
        <w:rPr>
          <w:sz w:val="28"/>
          <w:szCs w:val="28"/>
        </w:rPr>
        <w:t>9</w:t>
      </w:r>
      <w:r w:rsidR="008555A5">
        <w:rPr>
          <w:sz w:val="28"/>
          <w:szCs w:val="28"/>
        </w:rPr>
        <w:t>.</w:t>
      </w:r>
      <w:r w:rsidR="00806976">
        <w:rPr>
          <w:sz w:val="28"/>
          <w:szCs w:val="28"/>
        </w:rPr>
        <w:t xml:space="preserve"> </w:t>
      </w:r>
      <w:r w:rsidR="008A2BEF">
        <w:rPr>
          <w:sz w:val="28"/>
          <w:szCs w:val="28"/>
        </w:rPr>
        <w:t xml:space="preserve">február </w:t>
      </w:r>
      <w:r>
        <w:rPr>
          <w:sz w:val="28"/>
          <w:szCs w:val="28"/>
        </w:rPr>
        <w:t>6</w:t>
      </w:r>
      <w:r w:rsidR="008555A5">
        <w:rPr>
          <w:sz w:val="28"/>
          <w:szCs w:val="28"/>
        </w:rPr>
        <w:t>.</w:t>
      </w:r>
    </w:p>
    <w:p w:rsidR="00636443" w:rsidRDefault="00636443" w:rsidP="000466A8">
      <w:pPr>
        <w:jc w:val="both"/>
        <w:rPr>
          <w:sz w:val="28"/>
          <w:szCs w:val="28"/>
        </w:rPr>
      </w:pPr>
    </w:p>
    <w:p w:rsidR="008555A5" w:rsidRDefault="008555A5" w:rsidP="000466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5F3D">
        <w:rPr>
          <w:sz w:val="28"/>
          <w:szCs w:val="28"/>
        </w:rPr>
        <w:t>Orbán Zsolt</w:t>
      </w:r>
    </w:p>
    <w:p w:rsidR="008555A5" w:rsidRDefault="008555A5" w:rsidP="000466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polgármester</w:t>
      </w:r>
    </w:p>
    <w:p w:rsidR="00636443" w:rsidRDefault="00636443" w:rsidP="000466A8">
      <w:pPr>
        <w:jc w:val="both"/>
        <w:rPr>
          <w:sz w:val="28"/>
          <w:szCs w:val="28"/>
        </w:rPr>
      </w:pPr>
    </w:p>
    <w:p w:rsidR="00B05174" w:rsidRPr="008405A9" w:rsidRDefault="00B05174" w:rsidP="00B05174">
      <w:pPr>
        <w:jc w:val="center"/>
        <w:rPr>
          <w:b/>
          <w:sz w:val="28"/>
          <w:szCs w:val="28"/>
          <w:u w:val="single"/>
        </w:rPr>
      </w:pPr>
      <w:r w:rsidRPr="008405A9">
        <w:rPr>
          <w:b/>
          <w:sz w:val="28"/>
          <w:szCs w:val="28"/>
          <w:u w:val="single"/>
        </w:rPr>
        <w:t>Előzetes hatásvizsgálat</w:t>
      </w:r>
    </w:p>
    <w:p w:rsidR="00B05174" w:rsidRDefault="00B05174" w:rsidP="00B05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jogalkotásról szóló 2010.évi CXXX. törvény 17. §-a alapján </w:t>
      </w:r>
      <w:r w:rsidR="00584072">
        <w:rPr>
          <w:sz w:val="28"/>
          <w:szCs w:val="28"/>
        </w:rPr>
        <w:t>Fácánkert</w:t>
      </w:r>
      <w:r>
        <w:rPr>
          <w:sz w:val="28"/>
          <w:szCs w:val="28"/>
        </w:rPr>
        <w:t xml:space="preserve"> Község Önkormányzat Képviselő-testületének a</w:t>
      </w:r>
      <w:r w:rsidR="00B46A22">
        <w:rPr>
          <w:sz w:val="28"/>
          <w:szCs w:val="28"/>
        </w:rPr>
        <w:t xml:space="preserve"> közművelődésről</w:t>
      </w:r>
      <w:r>
        <w:rPr>
          <w:sz w:val="28"/>
          <w:szCs w:val="28"/>
        </w:rPr>
        <w:t xml:space="preserve"> szóló önkormányzati rendelet</w:t>
      </w:r>
      <w:bookmarkStart w:id="1" w:name="_GoBack"/>
      <w:bookmarkEnd w:id="1"/>
      <w:r>
        <w:rPr>
          <w:sz w:val="28"/>
          <w:szCs w:val="28"/>
        </w:rPr>
        <w:t xml:space="preserve"> megalkotásához kapcsolódóan elvégzett előzetes hatásvizsgálat eredményéről az alábbi tájékoztatást adom:</w:t>
      </w:r>
    </w:p>
    <w:p w:rsidR="00B05174" w:rsidRDefault="00B05174" w:rsidP="00B05174">
      <w:pPr>
        <w:pStyle w:val="Listaszerbekezds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B05174">
        <w:rPr>
          <w:sz w:val="28"/>
          <w:szCs w:val="28"/>
          <w:u w:val="single"/>
        </w:rPr>
        <w:t>Társadalmi</w:t>
      </w:r>
      <w:r w:rsidR="00486826">
        <w:rPr>
          <w:sz w:val="28"/>
          <w:szCs w:val="28"/>
          <w:u w:val="single"/>
        </w:rPr>
        <w:t>,</w:t>
      </w:r>
      <w:r w:rsidR="00486826" w:rsidRPr="00486826">
        <w:rPr>
          <w:sz w:val="28"/>
          <w:szCs w:val="28"/>
          <w:u w:val="single"/>
        </w:rPr>
        <w:t xml:space="preserve"> </w:t>
      </w:r>
      <w:r w:rsidR="00486826">
        <w:rPr>
          <w:sz w:val="28"/>
          <w:szCs w:val="28"/>
          <w:u w:val="single"/>
        </w:rPr>
        <w:t>g</w:t>
      </w:r>
      <w:r w:rsidR="00486826" w:rsidRPr="008405A9">
        <w:rPr>
          <w:sz w:val="28"/>
          <w:szCs w:val="28"/>
          <w:u w:val="single"/>
        </w:rPr>
        <w:t>azdasági, költségvetési hatás</w:t>
      </w:r>
      <w:r w:rsidR="00486826">
        <w:rPr>
          <w:sz w:val="28"/>
          <w:szCs w:val="28"/>
          <w:u w:val="single"/>
        </w:rPr>
        <w:t>ai:</w:t>
      </w:r>
      <w:r w:rsidR="00486826">
        <w:rPr>
          <w:sz w:val="28"/>
          <w:szCs w:val="28"/>
        </w:rPr>
        <w:t xml:space="preserve"> biztosítja a f</w:t>
      </w:r>
      <w:r w:rsidR="00273D7E">
        <w:rPr>
          <w:sz w:val="28"/>
          <w:szCs w:val="28"/>
        </w:rPr>
        <w:t>iatal</w:t>
      </w:r>
      <w:r w:rsidR="00486826">
        <w:rPr>
          <w:sz w:val="28"/>
          <w:szCs w:val="28"/>
        </w:rPr>
        <w:t xml:space="preserve"> és felnőtt lakosság értékes szabadidő-eltöltésének, önművelődésének és a közösségi művelődésnek objektív és szubjektív lehetőségeit, feltételeit</w:t>
      </w:r>
    </w:p>
    <w:p w:rsidR="00486826" w:rsidRPr="00486826" w:rsidRDefault="00486826" w:rsidP="00486826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5F32F7">
        <w:rPr>
          <w:sz w:val="28"/>
          <w:szCs w:val="28"/>
          <w:u w:val="single"/>
        </w:rPr>
        <w:t>Környezetvédelmi</w:t>
      </w:r>
      <w:r>
        <w:rPr>
          <w:sz w:val="28"/>
          <w:szCs w:val="28"/>
          <w:u w:val="single"/>
        </w:rPr>
        <w:t xml:space="preserve"> és</w:t>
      </w:r>
      <w:r w:rsidRPr="0048682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Egészségügyi következményei: </w:t>
      </w:r>
      <w:r w:rsidRPr="00486826">
        <w:rPr>
          <w:sz w:val="28"/>
          <w:szCs w:val="28"/>
        </w:rPr>
        <w:t>jelentősen hozzájárul a lakosság testi, lelki-szellemi egészségének megalapozásához, kiteljesítéséhez</w:t>
      </w:r>
    </w:p>
    <w:p w:rsidR="00486826" w:rsidRPr="005F32F7" w:rsidRDefault="00486826" w:rsidP="00486826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Adminisztratív terhet befolyásoló hatás:</w:t>
      </w:r>
    </w:p>
    <w:p w:rsidR="008405A9" w:rsidRDefault="00486826" w:rsidP="00486826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>A változás nagyobb volumenű adminisztratív terhet nem jelent.</w:t>
      </w:r>
    </w:p>
    <w:p w:rsidR="005F32F7" w:rsidRDefault="005F32F7" w:rsidP="005F32F7">
      <w:pPr>
        <w:pStyle w:val="Listaszerbekezds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 jogsza</w:t>
      </w:r>
      <w:r w:rsidR="004B342B">
        <w:rPr>
          <w:sz w:val="28"/>
          <w:szCs w:val="28"/>
          <w:u w:val="single"/>
        </w:rPr>
        <w:t>bály megalkotásának szüksé</w:t>
      </w:r>
      <w:r>
        <w:rPr>
          <w:sz w:val="28"/>
          <w:szCs w:val="28"/>
          <w:u w:val="single"/>
        </w:rPr>
        <w:t>gessége:</w:t>
      </w:r>
    </w:p>
    <w:p w:rsidR="005F32F7" w:rsidRDefault="008405A9" w:rsidP="005F32F7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0FEC">
        <w:rPr>
          <w:sz w:val="28"/>
          <w:szCs w:val="28"/>
        </w:rPr>
        <w:t>A</w:t>
      </w:r>
      <w:r>
        <w:rPr>
          <w:sz w:val="28"/>
          <w:szCs w:val="28"/>
        </w:rPr>
        <w:t xml:space="preserve">z önkormányzatnak </w:t>
      </w:r>
      <w:r w:rsidR="006B0FEC">
        <w:rPr>
          <w:sz w:val="28"/>
          <w:szCs w:val="28"/>
        </w:rPr>
        <w:t xml:space="preserve">törvényi felhatalmazás alapján </w:t>
      </w:r>
      <w:r>
        <w:rPr>
          <w:sz w:val="28"/>
          <w:szCs w:val="28"/>
        </w:rPr>
        <w:t>rendeletalkotási kötelezettsége van.</w:t>
      </w:r>
    </w:p>
    <w:p w:rsidR="008405A9" w:rsidRPr="008405A9" w:rsidRDefault="008405A9" w:rsidP="008405A9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A rendelet végrehajtásához személyi,</w:t>
      </w:r>
      <w:r w:rsidR="006B0FEC">
        <w:rPr>
          <w:sz w:val="28"/>
          <w:szCs w:val="28"/>
          <w:u w:val="single"/>
        </w:rPr>
        <w:t xml:space="preserve"> szervezeti, pénzügyi és</w:t>
      </w:r>
      <w:r>
        <w:rPr>
          <w:sz w:val="28"/>
          <w:szCs w:val="28"/>
          <w:u w:val="single"/>
        </w:rPr>
        <w:t xml:space="preserve"> tárgyi feltételek:</w:t>
      </w:r>
    </w:p>
    <w:p w:rsidR="008405A9" w:rsidRPr="008405A9" w:rsidRDefault="008405A9" w:rsidP="008405A9">
      <w:pPr>
        <w:pStyle w:val="Listaszerbekezds"/>
        <w:jc w:val="both"/>
        <w:rPr>
          <w:sz w:val="28"/>
          <w:szCs w:val="28"/>
        </w:rPr>
      </w:pPr>
      <w:r w:rsidRPr="008405A9">
        <w:rPr>
          <w:sz w:val="28"/>
          <w:szCs w:val="28"/>
        </w:rPr>
        <w:t>A feladat</w:t>
      </w:r>
      <w:r>
        <w:rPr>
          <w:sz w:val="28"/>
          <w:szCs w:val="28"/>
        </w:rPr>
        <w:t xml:space="preserve"> ellátásához szükséges személyi</w:t>
      </w:r>
      <w:r w:rsidR="006B0FEC">
        <w:rPr>
          <w:sz w:val="28"/>
          <w:szCs w:val="28"/>
        </w:rPr>
        <w:t>, szervezeti,</w:t>
      </w:r>
      <w:r>
        <w:rPr>
          <w:sz w:val="28"/>
          <w:szCs w:val="28"/>
        </w:rPr>
        <w:t xml:space="preserve"> pénzügyi és tárgyi feltételek biztosítottak a Polgármesteri </w:t>
      </w:r>
      <w:r w:rsidR="00500B5E">
        <w:rPr>
          <w:sz w:val="28"/>
          <w:szCs w:val="28"/>
        </w:rPr>
        <w:t>Hivatal</w:t>
      </w:r>
      <w:r>
        <w:rPr>
          <w:sz w:val="28"/>
          <w:szCs w:val="28"/>
        </w:rPr>
        <w:t xml:space="preserve"> szervezetén belül.</w:t>
      </w:r>
    </w:p>
    <w:p w:rsidR="005F32F7" w:rsidRDefault="005F32F7" w:rsidP="005F32F7">
      <w:pPr>
        <w:jc w:val="both"/>
        <w:rPr>
          <w:sz w:val="28"/>
          <w:szCs w:val="28"/>
        </w:rPr>
      </w:pPr>
    </w:p>
    <w:p w:rsidR="00E83385" w:rsidRPr="00E83385" w:rsidRDefault="00E83385" w:rsidP="00E83385">
      <w:pPr>
        <w:spacing w:after="0" w:line="360" w:lineRule="auto"/>
        <w:rPr>
          <w:bCs/>
          <w:sz w:val="28"/>
          <w:szCs w:val="28"/>
        </w:rPr>
      </w:pPr>
      <w:r w:rsidRPr="00E83385">
        <w:rPr>
          <w:b/>
          <w:bCs/>
          <w:sz w:val="28"/>
          <w:szCs w:val="28"/>
        </w:rPr>
        <w:t>Felelős:</w:t>
      </w:r>
      <w:r w:rsidRPr="00E83385">
        <w:rPr>
          <w:bCs/>
          <w:sz w:val="28"/>
          <w:szCs w:val="28"/>
        </w:rPr>
        <w:t xml:space="preserve"> </w:t>
      </w:r>
      <w:r w:rsidR="00636443">
        <w:rPr>
          <w:bCs/>
          <w:sz w:val="28"/>
          <w:szCs w:val="28"/>
        </w:rPr>
        <w:t>d</w:t>
      </w:r>
      <w:r w:rsidRPr="00E83385">
        <w:rPr>
          <w:bCs/>
          <w:sz w:val="28"/>
          <w:szCs w:val="28"/>
        </w:rPr>
        <w:t xml:space="preserve">r. Dobai Sándor jegyző </w:t>
      </w:r>
    </w:p>
    <w:p w:rsidR="00E83385" w:rsidRPr="005F32F7" w:rsidRDefault="00E83385" w:rsidP="00636443">
      <w:pPr>
        <w:spacing w:after="0" w:line="360" w:lineRule="auto"/>
        <w:rPr>
          <w:sz w:val="28"/>
          <w:szCs w:val="28"/>
        </w:rPr>
      </w:pPr>
      <w:r w:rsidRPr="00E83385">
        <w:rPr>
          <w:b/>
          <w:bCs/>
          <w:sz w:val="28"/>
          <w:szCs w:val="28"/>
        </w:rPr>
        <w:t xml:space="preserve">Határidő: </w:t>
      </w:r>
      <w:r w:rsidRPr="00E83385">
        <w:rPr>
          <w:bCs/>
          <w:sz w:val="28"/>
          <w:szCs w:val="28"/>
        </w:rPr>
        <w:t>azonnal</w:t>
      </w:r>
    </w:p>
    <w:sectPr w:rsidR="00E83385" w:rsidRPr="005F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A7C32"/>
    <w:multiLevelType w:val="hybridMultilevel"/>
    <w:tmpl w:val="F5DEDF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A8"/>
    <w:rsid w:val="000466A8"/>
    <w:rsid w:val="00050015"/>
    <w:rsid w:val="00061CDC"/>
    <w:rsid w:val="00103293"/>
    <w:rsid w:val="001177EC"/>
    <w:rsid w:val="0015694D"/>
    <w:rsid w:val="001A1B62"/>
    <w:rsid w:val="001D3A01"/>
    <w:rsid w:val="00273D7E"/>
    <w:rsid w:val="002C640C"/>
    <w:rsid w:val="00324B32"/>
    <w:rsid w:val="003A4FD2"/>
    <w:rsid w:val="003B3465"/>
    <w:rsid w:val="00486826"/>
    <w:rsid w:val="004B342B"/>
    <w:rsid w:val="004C43EF"/>
    <w:rsid w:val="00500B5E"/>
    <w:rsid w:val="0055536A"/>
    <w:rsid w:val="00584072"/>
    <w:rsid w:val="005F32F7"/>
    <w:rsid w:val="0060414C"/>
    <w:rsid w:val="00636443"/>
    <w:rsid w:val="006B0FEC"/>
    <w:rsid w:val="00725E99"/>
    <w:rsid w:val="007854AC"/>
    <w:rsid w:val="007C4346"/>
    <w:rsid w:val="007C7742"/>
    <w:rsid w:val="00806976"/>
    <w:rsid w:val="0082223D"/>
    <w:rsid w:val="008405A9"/>
    <w:rsid w:val="008435BE"/>
    <w:rsid w:val="008555A5"/>
    <w:rsid w:val="008A2BEF"/>
    <w:rsid w:val="008E5500"/>
    <w:rsid w:val="00921EAC"/>
    <w:rsid w:val="00A80ABD"/>
    <w:rsid w:val="00AC0490"/>
    <w:rsid w:val="00B05174"/>
    <w:rsid w:val="00B13D4D"/>
    <w:rsid w:val="00B2514E"/>
    <w:rsid w:val="00B46A22"/>
    <w:rsid w:val="00BA7C8D"/>
    <w:rsid w:val="00BD14A9"/>
    <w:rsid w:val="00BD4E80"/>
    <w:rsid w:val="00BF44A6"/>
    <w:rsid w:val="00C41DA7"/>
    <w:rsid w:val="00C909F1"/>
    <w:rsid w:val="00C90DB1"/>
    <w:rsid w:val="00CA3BD1"/>
    <w:rsid w:val="00CD124C"/>
    <w:rsid w:val="00CF093C"/>
    <w:rsid w:val="00DD1A1F"/>
    <w:rsid w:val="00E3668C"/>
    <w:rsid w:val="00E5787A"/>
    <w:rsid w:val="00E82765"/>
    <w:rsid w:val="00E83385"/>
    <w:rsid w:val="00E833C5"/>
    <w:rsid w:val="00E95289"/>
    <w:rsid w:val="00EE1118"/>
    <w:rsid w:val="00F035BD"/>
    <w:rsid w:val="00F2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98A54"/>
  <w15:docId w15:val="{F2F4A117-0706-4CF0-A9FA-DB1A1335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5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Felhasznalo</cp:lastModifiedBy>
  <cp:revision>3</cp:revision>
  <cp:lastPrinted>2018-10-16T09:50:00Z</cp:lastPrinted>
  <dcterms:created xsi:type="dcterms:W3CDTF">2019-02-06T07:17:00Z</dcterms:created>
  <dcterms:modified xsi:type="dcterms:W3CDTF">2019-02-06T07:19:00Z</dcterms:modified>
</cp:coreProperties>
</file>