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4716" w14:textId="77777777" w:rsidR="00FA3BF8" w:rsidRDefault="00FA3BF8" w:rsidP="00974CEF">
      <w:pPr>
        <w:pStyle w:val="Cmsor1"/>
        <w:rPr>
          <w:b/>
        </w:rPr>
      </w:pPr>
    </w:p>
    <w:p w14:paraId="309E02F7" w14:textId="77777777" w:rsidR="00FA3BF8" w:rsidRDefault="009F30E3">
      <w:pPr>
        <w:pStyle w:val="Cmsor2"/>
        <w:jc w:val="center"/>
        <w:rPr>
          <w:sz w:val="28"/>
        </w:rPr>
      </w:pPr>
      <w:r>
        <w:rPr>
          <w:sz w:val="28"/>
        </w:rPr>
        <w:t>Családsegítő Központ</w:t>
      </w:r>
    </w:p>
    <w:p w14:paraId="38E48DD4" w14:textId="77777777" w:rsidR="00286961" w:rsidRPr="00286961" w:rsidRDefault="00286961" w:rsidP="00286961">
      <w:pPr>
        <w:jc w:val="center"/>
        <w:rPr>
          <w:b/>
          <w:i/>
          <w:sz w:val="28"/>
          <w:szCs w:val="28"/>
        </w:rPr>
      </w:pPr>
      <w:r w:rsidRPr="00286961">
        <w:rPr>
          <w:b/>
          <w:i/>
          <w:sz w:val="28"/>
          <w:szCs w:val="28"/>
        </w:rPr>
        <w:t>Család- és Gyermekjóléti Központ</w:t>
      </w:r>
    </w:p>
    <w:p w14:paraId="3321DE86" w14:textId="77777777" w:rsidR="00FA3BF8" w:rsidRDefault="005D1592">
      <w:pPr>
        <w:pStyle w:val="Cmsor3"/>
      </w:pPr>
      <w:r>
        <w:t>Család- és Gyermekjóléti Szolgálat</w:t>
      </w:r>
    </w:p>
    <w:p w14:paraId="356292B9" w14:textId="77777777" w:rsidR="00FA3BF8" w:rsidRDefault="00FA3BF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7130 Tolna, Bajcsy-</w:t>
      </w:r>
      <w:proofErr w:type="spellStart"/>
      <w:r>
        <w:rPr>
          <w:b/>
          <w:i/>
          <w:sz w:val="28"/>
        </w:rPr>
        <w:t>Zs</w:t>
      </w:r>
      <w:proofErr w:type="spellEnd"/>
      <w:r>
        <w:rPr>
          <w:b/>
          <w:i/>
          <w:sz w:val="28"/>
        </w:rPr>
        <w:t>. u. 96.</w:t>
      </w:r>
    </w:p>
    <w:p w14:paraId="21A38718" w14:textId="77777777" w:rsidR="00FA3BF8" w:rsidRDefault="00FA3BF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Tel.: 443-825, 445-851, 540-711 Fax: 443-825</w:t>
      </w:r>
    </w:p>
    <w:p w14:paraId="19826CED" w14:textId="77777777" w:rsidR="00FA3BF8" w:rsidRDefault="00FA3BF8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14:paraId="3B998555" w14:textId="77777777" w:rsidR="00FA3BF8" w:rsidRDefault="00FA3BF8">
      <w:pPr>
        <w:jc w:val="center"/>
        <w:rPr>
          <w:b/>
          <w:sz w:val="32"/>
        </w:rPr>
      </w:pPr>
    </w:p>
    <w:p w14:paraId="0B9CE16D" w14:textId="77777777" w:rsidR="00FA3BF8" w:rsidRDefault="00FA3BF8">
      <w:pPr>
        <w:pStyle w:val="Cmsor1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  <w:sz w:val="24"/>
        </w:rPr>
        <w:t>Ikt</w:t>
      </w:r>
      <w:proofErr w:type="spellEnd"/>
      <w:r>
        <w:rPr>
          <w:b/>
          <w:sz w:val="24"/>
        </w:rPr>
        <w:t>. szám:</w:t>
      </w:r>
      <w:r>
        <w:rPr>
          <w:b/>
          <w:sz w:val="24"/>
        </w:rPr>
        <w:tab/>
      </w:r>
      <w:r>
        <w:rPr>
          <w:b/>
          <w:sz w:val="24"/>
        </w:rPr>
        <w:tab/>
        <w:t>/2</w:t>
      </w:r>
      <w:r w:rsidR="008F2A44">
        <w:rPr>
          <w:b/>
          <w:sz w:val="24"/>
        </w:rPr>
        <w:t>0</w:t>
      </w:r>
      <w:r w:rsidR="002D3264">
        <w:rPr>
          <w:b/>
          <w:sz w:val="24"/>
        </w:rPr>
        <w:t>22</w:t>
      </w:r>
      <w:r w:rsidR="009F30E3">
        <w:rPr>
          <w:b/>
          <w:sz w:val="24"/>
        </w:rPr>
        <w:t>.</w:t>
      </w:r>
    </w:p>
    <w:p w14:paraId="1C80DA62" w14:textId="77777777" w:rsidR="00FA3BF8" w:rsidRPr="0014326D" w:rsidRDefault="0014326D" w:rsidP="0014326D">
      <w:pPr>
        <w:pStyle w:val="Cmsor1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Tárgy: Beszámoló</w:t>
      </w:r>
    </w:p>
    <w:p w14:paraId="16469588" w14:textId="77777777" w:rsidR="00FA3BF8" w:rsidRDefault="00FA3BF8">
      <w:pPr>
        <w:pStyle w:val="Cmsor1"/>
        <w:rPr>
          <w:b/>
        </w:rPr>
      </w:pPr>
    </w:p>
    <w:p w14:paraId="2CE3312A" w14:textId="77777777" w:rsidR="00910EB9" w:rsidRDefault="00FA3BF8" w:rsidP="00910EB9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910EB9" w:rsidRPr="002224C1">
        <w:rPr>
          <w:b/>
          <w:sz w:val="28"/>
          <w:szCs w:val="28"/>
        </w:rPr>
        <w:t>Családsegítő Központ</w:t>
      </w:r>
    </w:p>
    <w:p w14:paraId="22E1D8EC" w14:textId="77777777" w:rsidR="00910EB9" w:rsidRPr="002224C1" w:rsidRDefault="00910EB9" w:rsidP="00910EB9">
      <w:pPr>
        <w:jc w:val="center"/>
        <w:rPr>
          <w:b/>
          <w:sz w:val="28"/>
          <w:szCs w:val="28"/>
        </w:rPr>
      </w:pPr>
    </w:p>
    <w:p w14:paraId="4D4BA635" w14:textId="77777777" w:rsidR="00910EB9" w:rsidRDefault="00910EB9" w:rsidP="00910EB9">
      <w:pPr>
        <w:pStyle w:val="Cmsor1"/>
        <w:jc w:val="center"/>
        <w:rPr>
          <w:b/>
        </w:rPr>
      </w:pPr>
      <w:r>
        <w:rPr>
          <w:b/>
        </w:rPr>
        <w:t xml:space="preserve"> A Család- és </w:t>
      </w:r>
      <w:proofErr w:type="gramStart"/>
      <w:r>
        <w:rPr>
          <w:b/>
        </w:rPr>
        <w:t>Gyermekjóléti  Szolgálat</w:t>
      </w:r>
      <w:proofErr w:type="gramEnd"/>
      <w:r>
        <w:rPr>
          <w:b/>
        </w:rPr>
        <w:t xml:space="preserve"> és Család- és Gyermekjóléti K</w:t>
      </w:r>
      <w:r w:rsidR="00082665">
        <w:rPr>
          <w:b/>
        </w:rPr>
        <w:t>özpont munkája 2021. évben Fácánkert</w:t>
      </w:r>
      <w:r>
        <w:rPr>
          <w:b/>
        </w:rPr>
        <w:t xml:space="preserve"> településen</w:t>
      </w:r>
    </w:p>
    <w:p w14:paraId="6A341C3D" w14:textId="77777777" w:rsidR="00910EB9" w:rsidRDefault="00910EB9" w:rsidP="00910EB9"/>
    <w:p w14:paraId="6C2C39F5" w14:textId="77777777" w:rsidR="00910EB9" w:rsidRPr="002224C1" w:rsidRDefault="00910EB9" w:rsidP="00910EB9"/>
    <w:p w14:paraId="77B8581F" w14:textId="77777777" w:rsidR="00910EB9" w:rsidRPr="00B56323" w:rsidRDefault="00910EB9" w:rsidP="00910EB9">
      <w:pPr>
        <w:pStyle w:val="Szvegtrzs3"/>
      </w:pPr>
      <w:r w:rsidRPr="00B56323">
        <w:t>A település demográfiai mutatói:</w:t>
      </w:r>
    </w:p>
    <w:p w14:paraId="7619A1A8" w14:textId="77777777" w:rsidR="00910EB9" w:rsidRPr="00B56323" w:rsidRDefault="00910EB9" w:rsidP="00910EB9">
      <w:pPr>
        <w:pStyle w:val="Szvegtrzs3"/>
      </w:pPr>
    </w:p>
    <w:tbl>
      <w:tblPr>
        <w:tblW w:w="741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647"/>
        <w:gridCol w:w="3769"/>
      </w:tblGrid>
      <w:tr w:rsidR="00910EB9" w:rsidRPr="00B56323" w14:paraId="67651421" w14:textId="77777777" w:rsidTr="00102E99">
        <w:trPr>
          <w:cantSplit/>
          <w:trHeight w:val="1181"/>
          <w:tblHeader/>
          <w:jc w:val="center"/>
        </w:trPr>
        <w:tc>
          <w:tcPr>
            <w:tcW w:w="7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  <w:vAlign w:val="center"/>
          </w:tcPr>
          <w:p w14:paraId="505BA8BC" w14:textId="77777777" w:rsidR="00910EB9" w:rsidRPr="009E5110" w:rsidRDefault="00910EB9" w:rsidP="00102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Fácánkert</w:t>
            </w:r>
            <w:r w:rsidRPr="009E5110">
              <w:rPr>
                <w:b/>
                <w:sz w:val="24"/>
                <w:szCs w:val="24"/>
              </w:rPr>
              <w:t xml:space="preserve"> település lakosságának korcsoportos megoszlása</w:t>
            </w:r>
            <w:r w:rsidRPr="009E5110">
              <w:rPr>
                <w:b/>
                <w:sz w:val="24"/>
                <w:szCs w:val="24"/>
              </w:rPr>
              <w:br/>
              <w:t>20</w:t>
            </w:r>
            <w:r w:rsidR="006A461E">
              <w:rPr>
                <w:b/>
                <w:sz w:val="24"/>
                <w:szCs w:val="24"/>
              </w:rPr>
              <w:t>21</w:t>
            </w:r>
            <w:r w:rsidRPr="009E5110">
              <w:rPr>
                <w:b/>
                <w:sz w:val="24"/>
                <w:szCs w:val="24"/>
              </w:rPr>
              <w:t xml:space="preserve">.  </w:t>
            </w:r>
          </w:p>
        </w:tc>
      </w:tr>
      <w:tr w:rsidR="00910EB9" w:rsidRPr="00B56323" w14:paraId="20E3EA82" w14:textId="77777777" w:rsidTr="00102E99">
        <w:trPr>
          <w:trHeight w:val="549"/>
          <w:jc w:val="center"/>
        </w:trPr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C21C0B" w14:textId="77777777" w:rsidR="00910EB9" w:rsidRPr="009E5110" w:rsidRDefault="00910EB9" w:rsidP="00102E99">
            <w:pPr>
              <w:jc w:val="center"/>
              <w:rPr>
                <w:sz w:val="24"/>
                <w:szCs w:val="24"/>
              </w:rPr>
            </w:pPr>
            <w:r w:rsidRPr="009E5110">
              <w:rPr>
                <w:sz w:val="24"/>
                <w:szCs w:val="24"/>
              </w:rPr>
              <w:t>0-2 éves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BA949B" w14:textId="77777777" w:rsidR="00910EB9" w:rsidRPr="009F4C63" w:rsidRDefault="00910EB9" w:rsidP="00102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F4C63">
              <w:rPr>
                <w:sz w:val="24"/>
                <w:szCs w:val="24"/>
              </w:rPr>
              <w:t xml:space="preserve"> fő</w:t>
            </w:r>
          </w:p>
        </w:tc>
      </w:tr>
      <w:tr w:rsidR="00910EB9" w:rsidRPr="00B56323" w14:paraId="12D8E606" w14:textId="77777777" w:rsidTr="00102E99">
        <w:trPr>
          <w:trHeight w:val="590"/>
          <w:jc w:val="center"/>
        </w:trPr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A83BCA" w14:textId="77777777" w:rsidR="00910EB9" w:rsidRPr="009E5110" w:rsidRDefault="00910EB9" w:rsidP="00102E99">
            <w:pPr>
              <w:jc w:val="center"/>
              <w:rPr>
                <w:sz w:val="24"/>
                <w:szCs w:val="24"/>
              </w:rPr>
            </w:pPr>
            <w:r w:rsidRPr="009E5110">
              <w:rPr>
                <w:sz w:val="24"/>
                <w:szCs w:val="24"/>
              </w:rPr>
              <w:t>3-5 éves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0AA7EC" w14:textId="77777777" w:rsidR="00910EB9" w:rsidRPr="009F4C63" w:rsidRDefault="00910EB9" w:rsidP="00102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F4C63">
              <w:rPr>
                <w:sz w:val="24"/>
                <w:szCs w:val="24"/>
              </w:rPr>
              <w:t xml:space="preserve"> fő</w:t>
            </w:r>
          </w:p>
        </w:tc>
      </w:tr>
      <w:tr w:rsidR="00910EB9" w:rsidRPr="00DF0D50" w14:paraId="4E9253B0" w14:textId="77777777" w:rsidTr="00102E99">
        <w:trPr>
          <w:trHeight w:val="590"/>
          <w:jc w:val="center"/>
        </w:trPr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FD2D34" w14:textId="77777777" w:rsidR="00910EB9" w:rsidRPr="009E5110" w:rsidRDefault="00910EB9" w:rsidP="00102E99">
            <w:pPr>
              <w:jc w:val="center"/>
              <w:rPr>
                <w:sz w:val="24"/>
                <w:szCs w:val="24"/>
              </w:rPr>
            </w:pPr>
            <w:r w:rsidRPr="009E5110">
              <w:rPr>
                <w:sz w:val="24"/>
                <w:szCs w:val="24"/>
              </w:rPr>
              <w:t>6-13 éves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BBE021" w14:textId="77777777" w:rsidR="00910EB9" w:rsidRPr="009F4C63" w:rsidRDefault="00910EB9" w:rsidP="00102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 </w:t>
            </w:r>
            <w:r w:rsidRPr="009F4C63">
              <w:rPr>
                <w:sz w:val="24"/>
                <w:szCs w:val="24"/>
              </w:rPr>
              <w:t>fő</w:t>
            </w:r>
          </w:p>
        </w:tc>
      </w:tr>
      <w:tr w:rsidR="00910EB9" w:rsidRPr="00DF0D50" w14:paraId="69DECC80" w14:textId="77777777" w:rsidTr="00102E99">
        <w:trPr>
          <w:trHeight w:val="590"/>
          <w:jc w:val="center"/>
        </w:trPr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A170F6" w14:textId="77777777" w:rsidR="00910EB9" w:rsidRPr="009E5110" w:rsidRDefault="00910EB9" w:rsidP="00102E99">
            <w:pPr>
              <w:jc w:val="center"/>
              <w:rPr>
                <w:sz w:val="24"/>
                <w:szCs w:val="24"/>
              </w:rPr>
            </w:pPr>
            <w:r w:rsidRPr="009E5110">
              <w:rPr>
                <w:sz w:val="24"/>
                <w:szCs w:val="24"/>
              </w:rPr>
              <w:t>14-17 éves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776807" w14:textId="77777777" w:rsidR="00910EB9" w:rsidRPr="009F4C63" w:rsidRDefault="00910EB9" w:rsidP="00102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F4C63">
              <w:rPr>
                <w:sz w:val="24"/>
                <w:szCs w:val="24"/>
              </w:rPr>
              <w:t xml:space="preserve"> fő</w:t>
            </w:r>
          </w:p>
        </w:tc>
      </w:tr>
      <w:tr w:rsidR="00910EB9" w:rsidRPr="00DF0D50" w14:paraId="4EA58EEB" w14:textId="77777777" w:rsidTr="00102E99">
        <w:trPr>
          <w:trHeight w:val="590"/>
          <w:jc w:val="center"/>
        </w:trPr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58435D" w14:textId="77777777" w:rsidR="00910EB9" w:rsidRPr="009E5110" w:rsidRDefault="00910EB9" w:rsidP="00102E99">
            <w:pPr>
              <w:jc w:val="center"/>
              <w:rPr>
                <w:sz w:val="24"/>
                <w:szCs w:val="24"/>
              </w:rPr>
            </w:pPr>
            <w:r w:rsidRPr="009E5110">
              <w:rPr>
                <w:sz w:val="24"/>
                <w:szCs w:val="24"/>
              </w:rPr>
              <w:t>18-24 éves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1CF9BD" w14:textId="77777777" w:rsidR="00910EB9" w:rsidRPr="009F4C63" w:rsidRDefault="00910EB9" w:rsidP="00102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9F4C63">
              <w:rPr>
                <w:sz w:val="24"/>
                <w:szCs w:val="24"/>
              </w:rPr>
              <w:t xml:space="preserve"> fő</w:t>
            </w:r>
          </w:p>
        </w:tc>
      </w:tr>
      <w:tr w:rsidR="00910EB9" w:rsidRPr="00DF0D50" w14:paraId="3027B0D1" w14:textId="77777777" w:rsidTr="00102E99">
        <w:trPr>
          <w:trHeight w:val="590"/>
          <w:jc w:val="center"/>
        </w:trPr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689D3F" w14:textId="77777777" w:rsidR="00910EB9" w:rsidRPr="009E5110" w:rsidRDefault="00910EB9" w:rsidP="00102E99">
            <w:pPr>
              <w:jc w:val="center"/>
              <w:rPr>
                <w:sz w:val="24"/>
                <w:szCs w:val="24"/>
              </w:rPr>
            </w:pPr>
            <w:r w:rsidRPr="009E5110">
              <w:rPr>
                <w:sz w:val="24"/>
                <w:szCs w:val="24"/>
              </w:rPr>
              <w:t>25-34 éves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65457E" w14:textId="77777777" w:rsidR="00910EB9" w:rsidRPr="009F4C63" w:rsidRDefault="00910EB9" w:rsidP="00102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9F4C63">
              <w:rPr>
                <w:sz w:val="24"/>
                <w:szCs w:val="24"/>
              </w:rPr>
              <w:t xml:space="preserve"> fő</w:t>
            </w:r>
          </w:p>
        </w:tc>
      </w:tr>
      <w:tr w:rsidR="00910EB9" w:rsidRPr="00DF0D50" w14:paraId="189DA798" w14:textId="77777777" w:rsidTr="00102E99">
        <w:trPr>
          <w:trHeight w:val="590"/>
          <w:jc w:val="center"/>
        </w:trPr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B704AF" w14:textId="77777777" w:rsidR="00910EB9" w:rsidRPr="009E5110" w:rsidRDefault="00910EB9" w:rsidP="00102E99">
            <w:pPr>
              <w:jc w:val="center"/>
              <w:rPr>
                <w:sz w:val="24"/>
                <w:szCs w:val="24"/>
              </w:rPr>
            </w:pPr>
            <w:r w:rsidRPr="009E5110">
              <w:rPr>
                <w:sz w:val="24"/>
                <w:szCs w:val="24"/>
              </w:rPr>
              <w:t>35-49 éves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3BA7B4" w14:textId="77777777" w:rsidR="00910EB9" w:rsidRPr="009F4C63" w:rsidRDefault="00910EB9" w:rsidP="00102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Pr="009F4C63">
              <w:rPr>
                <w:sz w:val="24"/>
                <w:szCs w:val="24"/>
              </w:rPr>
              <w:t xml:space="preserve"> fő</w:t>
            </w:r>
          </w:p>
        </w:tc>
      </w:tr>
      <w:tr w:rsidR="00910EB9" w:rsidRPr="00DF0D50" w14:paraId="355324B9" w14:textId="77777777" w:rsidTr="00102E99">
        <w:trPr>
          <w:trHeight w:val="590"/>
          <w:jc w:val="center"/>
        </w:trPr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3327CA" w14:textId="77777777" w:rsidR="00910EB9" w:rsidRPr="009E5110" w:rsidRDefault="00910EB9" w:rsidP="00102E99">
            <w:pPr>
              <w:jc w:val="center"/>
              <w:rPr>
                <w:sz w:val="24"/>
                <w:szCs w:val="24"/>
              </w:rPr>
            </w:pPr>
            <w:r w:rsidRPr="009E5110">
              <w:rPr>
                <w:sz w:val="24"/>
                <w:szCs w:val="24"/>
              </w:rPr>
              <w:t>50-61 éves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8A6BB8" w14:textId="77777777" w:rsidR="00910EB9" w:rsidRPr="009F4C63" w:rsidRDefault="00910EB9" w:rsidP="00102E9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105</w:t>
            </w:r>
            <w:r w:rsidRPr="009F4C63">
              <w:rPr>
                <w:sz w:val="24"/>
                <w:szCs w:val="24"/>
              </w:rPr>
              <w:t xml:space="preserve">  fő</w:t>
            </w:r>
            <w:proofErr w:type="gramEnd"/>
          </w:p>
        </w:tc>
      </w:tr>
      <w:tr w:rsidR="00910EB9" w:rsidRPr="00DF0D50" w14:paraId="56288494" w14:textId="77777777" w:rsidTr="00102E99">
        <w:trPr>
          <w:trHeight w:val="590"/>
          <w:jc w:val="center"/>
        </w:trPr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B48D7F" w14:textId="77777777" w:rsidR="00910EB9" w:rsidRPr="009E5110" w:rsidRDefault="00910EB9" w:rsidP="00102E99">
            <w:pPr>
              <w:jc w:val="center"/>
              <w:rPr>
                <w:sz w:val="24"/>
                <w:szCs w:val="24"/>
              </w:rPr>
            </w:pPr>
            <w:r w:rsidRPr="009E5110">
              <w:rPr>
                <w:sz w:val="24"/>
                <w:szCs w:val="24"/>
              </w:rPr>
              <w:t>62 év feletti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A51522" w14:textId="77777777" w:rsidR="00910EB9" w:rsidRPr="009F4C63" w:rsidRDefault="00910EB9" w:rsidP="00102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  <w:r w:rsidRPr="009F4C63">
              <w:rPr>
                <w:sz w:val="24"/>
                <w:szCs w:val="24"/>
              </w:rPr>
              <w:t xml:space="preserve"> fő</w:t>
            </w:r>
          </w:p>
        </w:tc>
      </w:tr>
      <w:tr w:rsidR="00910EB9" w:rsidRPr="00DF0D50" w14:paraId="52384C2B" w14:textId="77777777" w:rsidTr="00102E99">
        <w:trPr>
          <w:trHeight w:val="1230"/>
          <w:jc w:val="center"/>
        </w:trPr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  <w:vAlign w:val="center"/>
          </w:tcPr>
          <w:p w14:paraId="6B7309B0" w14:textId="77777777" w:rsidR="00910EB9" w:rsidRPr="009E5110" w:rsidRDefault="00910EB9" w:rsidP="00102E99">
            <w:pPr>
              <w:jc w:val="center"/>
              <w:rPr>
                <w:b/>
                <w:sz w:val="24"/>
                <w:szCs w:val="24"/>
              </w:rPr>
            </w:pPr>
            <w:r w:rsidRPr="009E5110"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  <w:vAlign w:val="center"/>
          </w:tcPr>
          <w:p w14:paraId="3747A2AB" w14:textId="77777777" w:rsidR="00910EB9" w:rsidRPr="009F4C63" w:rsidRDefault="00910EB9" w:rsidP="00102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709</w:t>
            </w:r>
            <w:r w:rsidRPr="009F4C63">
              <w:rPr>
                <w:b/>
                <w:sz w:val="24"/>
                <w:szCs w:val="24"/>
              </w:rPr>
              <w:t xml:space="preserve"> Fő</w:t>
            </w:r>
          </w:p>
        </w:tc>
      </w:tr>
    </w:tbl>
    <w:p w14:paraId="54CEE37D" w14:textId="77777777" w:rsidR="006D1FFF" w:rsidRPr="00C50C2D" w:rsidRDefault="006D1FFF" w:rsidP="004572C8">
      <w:pPr>
        <w:pStyle w:val="Cmsor1"/>
        <w:jc w:val="center"/>
        <w:rPr>
          <w:szCs w:val="24"/>
        </w:rPr>
      </w:pPr>
    </w:p>
    <w:p w14:paraId="1FFA1265" w14:textId="77777777" w:rsidR="0090278E" w:rsidRDefault="0090278E" w:rsidP="00FA0522">
      <w:pPr>
        <w:jc w:val="both"/>
        <w:rPr>
          <w:sz w:val="24"/>
          <w:szCs w:val="24"/>
        </w:rPr>
      </w:pPr>
    </w:p>
    <w:p w14:paraId="57A07A51" w14:textId="77777777" w:rsidR="00910EB9" w:rsidRDefault="00910EB9" w:rsidP="00EF6119">
      <w:pPr>
        <w:jc w:val="both"/>
        <w:rPr>
          <w:sz w:val="24"/>
        </w:rPr>
      </w:pPr>
    </w:p>
    <w:p w14:paraId="42815629" w14:textId="77777777" w:rsidR="00910EB9" w:rsidRDefault="00910EB9" w:rsidP="00EF6119">
      <w:pPr>
        <w:jc w:val="both"/>
        <w:rPr>
          <w:sz w:val="24"/>
        </w:rPr>
      </w:pPr>
    </w:p>
    <w:p w14:paraId="76D32979" w14:textId="77777777" w:rsidR="00EF6119" w:rsidRDefault="00286961" w:rsidP="00EF6119">
      <w:pPr>
        <w:jc w:val="both"/>
        <w:rPr>
          <w:sz w:val="24"/>
        </w:rPr>
      </w:pPr>
      <w:r>
        <w:rPr>
          <w:sz w:val="24"/>
        </w:rPr>
        <w:lastRenderedPageBreak/>
        <w:t xml:space="preserve">A </w:t>
      </w:r>
      <w:r w:rsidR="00EF6119">
        <w:rPr>
          <w:sz w:val="24"/>
        </w:rPr>
        <w:t xml:space="preserve">Családsegítő Központ 1998. július 1-től kezdte meg működését. </w:t>
      </w:r>
    </w:p>
    <w:p w14:paraId="1DEB0B35" w14:textId="77777777" w:rsidR="00910EB9" w:rsidRDefault="00910EB9" w:rsidP="00EF6119">
      <w:pPr>
        <w:jc w:val="both"/>
        <w:rPr>
          <w:b/>
          <w:sz w:val="24"/>
        </w:rPr>
      </w:pPr>
    </w:p>
    <w:p w14:paraId="5D19BAA8" w14:textId="77777777" w:rsidR="00EF6119" w:rsidRDefault="00EF6119" w:rsidP="00EF6119">
      <w:pPr>
        <w:jc w:val="both"/>
        <w:rPr>
          <w:sz w:val="24"/>
        </w:rPr>
      </w:pPr>
      <w:r w:rsidRPr="00587329">
        <w:rPr>
          <w:b/>
          <w:sz w:val="24"/>
        </w:rPr>
        <w:t>Az intézmény fenntartója:</w:t>
      </w:r>
      <w:r>
        <w:rPr>
          <w:sz w:val="24"/>
        </w:rPr>
        <w:t xml:space="preserve"> Tolna és környé</w:t>
      </w:r>
      <w:r w:rsidR="000D6594">
        <w:rPr>
          <w:sz w:val="24"/>
        </w:rPr>
        <w:t xml:space="preserve">ke Szociális Alapszolgáltatási </w:t>
      </w:r>
      <w:proofErr w:type="gramStart"/>
      <w:r>
        <w:rPr>
          <w:sz w:val="24"/>
        </w:rPr>
        <w:t>G</w:t>
      </w:r>
      <w:r w:rsidR="000D6594">
        <w:rPr>
          <w:sz w:val="24"/>
        </w:rPr>
        <w:t xml:space="preserve">yermekjóléti </w:t>
      </w:r>
      <w:r>
        <w:rPr>
          <w:sz w:val="24"/>
        </w:rPr>
        <w:t xml:space="preserve"> Társulás</w:t>
      </w:r>
      <w:r w:rsidR="00286961">
        <w:rPr>
          <w:sz w:val="24"/>
        </w:rPr>
        <w:t>a</w:t>
      </w:r>
      <w:proofErr w:type="gramEnd"/>
    </w:p>
    <w:p w14:paraId="3F1AA708" w14:textId="77777777" w:rsidR="00810357" w:rsidRDefault="00810357" w:rsidP="00EF6119">
      <w:pPr>
        <w:jc w:val="both"/>
        <w:rPr>
          <w:b/>
          <w:sz w:val="24"/>
        </w:rPr>
      </w:pPr>
    </w:p>
    <w:p w14:paraId="7C86BC3D" w14:textId="77777777" w:rsidR="00EF6119" w:rsidRDefault="00D57BA7" w:rsidP="00EF6119">
      <w:pPr>
        <w:jc w:val="both"/>
        <w:rPr>
          <w:sz w:val="24"/>
        </w:rPr>
      </w:pPr>
      <w:r>
        <w:rPr>
          <w:b/>
          <w:sz w:val="24"/>
        </w:rPr>
        <w:t xml:space="preserve">A szolgálat ellátási területe: </w:t>
      </w:r>
      <w:r w:rsidR="00286961">
        <w:rPr>
          <w:sz w:val="24"/>
        </w:rPr>
        <w:t xml:space="preserve">Tolna, Fácánkert, Bogyiszló, </w:t>
      </w:r>
      <w:r w:rsidR="00EF6119">
        <w:rPr>
          <w:sz w:val="24"/>
        </w:rPr>
        <w:t>Fadd települések közigazgatási területe</w:t>
      </w:r>
    </w:p>
    <w:p w14:paraId="57F0644C" w14:textId="77777777" w:rsidR="00810357" w:rsidRDefault="00810357" w:rsidP="00EF6119">
      <w:pPr>
        <w:jc w:val="both"/>
        <w:rPr>
          <w:b/>
          <w:sz w:val="24"/>
        </w:rPr>
      </w:pPr>
    </w:p>
    <w:p w14:paraId="3C44A66E" w14:textId="77777777" w:rsidR="00EF6119" w:rsidRDefault="00EF6119" w:rsidP="00EF6119">
      <w:pPr>
        <w:jc w:val="both"/>
        <w:rPr>
          <w:sz w:val="24"/>
        </w:rPr>
      </w:pPr>
      <w:r w:rsidRPr="00587329">
        <w:rPr>
          <w:b/>
          <w:sz w:val="24"/>
        </w:rPr>
        <w:t xml:space="preserve">A </w:t>
      </w:r>
      <w:r>
        <w:rPr>
          <w:b/>
          <w:sz w:val="24"/>
        </w:rPr>
        <w:t>Család- és Gyermekjóléti Központ</w:t>
      </w:r>
      <w:r w:rsidRPr="00587329">
        <w:rPr>
          <w:b/>
          <w:sz w:val="24"/>
        </w:rPr>
        <w:t xml:space="preserve"> ellátási területe: </w:t>
      </w:r>
      <w:r w:rsidR="00286961">
        <w:rPr>
          <w:sz w:val="24"/>
        </w:rPr>
        <w:t>Tolnai j</w:t>
      </w:r>
      <w:r w:rsidRPr="00587329">
        <w:rPr>
          <w:sz w:val="24"/>
        </w:rPr>
        <w:t>árás</w:t>
      </w:r>
    </w:p>
    <w:p w14:paraId="30B1963D" w14:textId="77777777" w:rsidR="00EF6119" w:rsidRDefault="00286961" w:rsidP="00EF6119">
      <w:pPr>
        <w:jc w:val="both"/>
        <w:rPr>
          <w:sz w:val="24"/>
        </w:rPr>
      </w:pPr>
      <w:r>
        <w:rPr>
          <w:b/>
          <w:sz w:val="24"/>
        </w:rPr>
        <w:t>G</w:t>
      </w:r>
      <w:r w:rsidR="00EF6119" w:rsidRPr="00587329">
        <w:rPr>
          <w:b/>
          <w:sz w:val="24"/>
        </w:rPr>
        <w:t>esztortelepülés:</w:t>
      </w:r>
      <w:r w:rsidR="00EF6119">
        <w:rPr>
          <w:sz w:val="24"/>
        </w:rPr>
        <w:t xml:space="preserve"> Tolna</w:t>
      </w:r>
    </w:p>
    <w:p w14:paraId="27DD788E" w14:textId="77777777" w:rsidR="00810357" w:rsidRDefault="00810357" w:rsidP="00EF6119">
      <w:pPr>
        <w:jc w:val="both"/>
        <w:rPr>
          <w:sz w:val="24"/>
        </w:rPr>
      </w:pPr>
    </w:p>
    <w:p w14:paraId="7666A39E" w14:textId="77777777" w:rsidR="00EF6119" w:rsidRDefault="00EF6119" w:rsidP="00EF6119">
      <w:pPr>
        <w:jc w:val="both"/>
        <w:rPr>
          <w:sz w:val="24"/>
        </w:rPr>
      </w:pPr>
      <w:r>
        <w:rPr>
          <w:sz w:val="24"/>
        </w:rPr>
        <w:t>A szolgáltatótevékenység típusa: gyermekjóléti alapellátás- család- és gyermekjóléti központ</w:t>
      </w:r>
    </w:p>
    <w:p w14:paraId="5A9FE1E7" w14:textId="77777777" w:rsidR="00EF6119" w:rsidRPr="00587329" w:rsidRDefault="00EF6119" w:rsidP="00EF6119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286961">
        <w:rPr>
          <w:sz w:val="24"/>
        </w:rPr>
        <w:t xml:space="preserve"> </w:t>
      </w:r>
      <w:r>
        <w:rPr>
          <w:sz w:val="24"/>
        </w:rPr>
        <w:t>- család- és gyermekjóléti szolgálat</w:t>
      </w:r>
    </w:p>
    <w:p w14:paraId="42AA3E59" w14:textId="77777777" w:rsidR="00EF6119" w:rsidRDefault="00EF6119" w:rsidP="00EF6119">
      <w:pPr>
        <w:jc w:val="both"/>
        <w:rPr>
          <w:sz w:val="24"/>
        </w:rPr>
      </w:pPr>
      <w:r>
        <w:rPr>
          <w:sz w:val="24"/>
        </w:rPr>
        <w:t>2016.01.01-től a Család- és Gyermekjóléti Központ a Családsegítő Központ szervezeti egysége. Mindkét szolgáltatásnak egy szakmai vezetője van, amely megfelel a törvényi előírások</w:t>
      </w:r>
      <w:r w:rsidR="00D57BA7">
        <w:rPr>
          <w:sz w:val="24"/>
        </w:rPr>
        <w:t>nak. A szakmai vezető irányítja</w:t>
      </w:r>
      <w:r>
        <w:rPr>
          <w:sz w:val="24"/>
        </w:rPr>
        <w:t>, szervezi az esetmenedzserek és a családsegítők munkáját és ellenőrzi az adminisztrációs feladatokat.</w:t>
      </w:r>
    </w:p>
    <w:p w14:paraId="1826B799" w14:textId="77777777" w:rsidR="00EF6119" w:rsidRDefault="00EF6119" w:rsidP="00EF6119">
      <w:pPr>
        <w:jc w:val="both"/>
        <w:rPr>
          <w:sz w:val="24"/>
        </w:rPr>
      </w:pPr>
    </w:p>
    <w:p w14:paraId="205E2534" w14:textId="77777777" w:rsidR="00EF6119" w:rsidRDefault="00EF6119" w:rsidP="00EF6119">
      <w:pPr>
        <w:jc w:val="both"/>
        <w:rPr>
          <w:b/>
          <w:sz w:val="24"/>
          <w:u w:val="single"/>
        </w:rPr>
      </w:pPr>
      <w:r w:rsidRPr="00377B86">
        <w:rPr>
          <w:b/>
          <w:sz w:val="24"/>
          <w:u w:val="single"/>
        </w:rPr>
        <w:t xml:space="preserve">A Család- és Gyermekjóléti Központ munkatársai:  </w:t>
      </w:r>
    </w:p>
    <w:p w14:paraId="56C5ED58" w14:textId="77777777" w:rsidR="00EF6119" w:rsidRDefault="00EF6119" w:rsidP="00EF6119">
      <w:pPr>
        <w:jc w:val="both"/>
        <w:rPr>
          <w:sz w:val="24"/>
        </w:rPr>
      </w:pPr>
      <w:r>
        <w:rPr>
          <w:sz w:val="24"/>
        </w:rPr>
        <w:t>1 fő szakmai vezető, esetmenedzser</w:t>
      </w:r>
      <w:r w:rsidR="00286961">
        <w:rPr>
          <w:sz w:val="24"/>
        </w:rPr>
        <w:t>- szociális munkás</w:t>
      </w:r>
      <w:r>
        <w:rPr>
          <w:sz w:val="24"/>
        </w:rPr>
        <w:t xml:space="preserve">, ellátási területe: </w:t>
      </w:r>
      <w:r w:rsidR="00286961">
        <w:rPr>
          <w:sz w:val="24"/>
        </w:rPr>
        <w:t>Fadd</w:t>
      </w:r>
      <w:r w:rsidR="00D44796">
        <w:rPr>
          <w:sz w:val="24"/>
        </w:rPr>
        <w:t xml:space="preserve"> (+fél státusz helyettesített)</w:t>
      </w:r>
    </w:p>
    <w:p w14:paraId="022F1E51" w14:textId="77777777" w:rsidR="00EF6119" w:rsidRDefault="00EF6119" w:rsidP="00EF6119">
      <w:pPr>
        <w:jc w:val="both"/>
        <w:rPr>
          <w:sz w:val="24"/>
        </w:rPr>
      </w:pPr>
      <w:r>
        <w:rPr>
          <w:sz w:val="24"/>
        </w:rPr>
        <w:t xml:space="preserve">1 fő esetmenedzser- szociális munkás, ellátási területe: Bogyiszló, </w:t>
      </w:r>
      <w:r w:rsidR="00286961">
        <w:rPr>
          <w:sz w:val="24"/>
        </w:rPr>
        <w:t>Fácánkert</w:t>
      </w:r>
      <w:r>
        <w:rPr>
          <w:sz w:val="24"/>
        </w:rPr>
        <w:t>, Tolna</w:t>
      </w:r>
    </w:p>
    <w:p w14:paraId="64AAB8A1" w14:textId="77777777" w:rsidR="00EF6119" w:rsidRDefault="00EF6119" w:rsidP="00EF6119">
      <w:pPr>
        <w:jc w:val="both"/>
        <w:rPr>
          <w:sz w:val="24"/>
        </w:rPr>
      </w:pPr>
      <w:r>
        <w:rPr>
          <w:sz w:val="24"/>
        </w:rPr>
        <w:t>1 fő esetmenedzser, tanácsadó</w:t>
      </w:r>
      <w:r w:rsidR="00286961">
        <w:rPr>
          <w:sz w:val="24"/>
        </w:rPr>
        <w:t xml:space="preserve"> </w:t>
      </w:r>
      <w:proofErr w:type="gramStart"/>
      <w:r>
        <w:rPr>
          <w:sz w:val="24"/>
        </w:rPr>
        <w:t>( mediátor</w:t>
      </w:r>
      <w:proofErr w:type="gramEnd"/>
      <w:r>
        <w:rPr>
          <w:sz w:val="24"/>
        </w:rPr>
        <w:t>)</w:t>
      </w:r>
      <w:r w:rsidR="00286961">
        <w:rPr>
          <w:sz w:val="24"/>
        </w:rPr>
        <w:t xml:space="preserve"> </w:t>
      </w:r>
      <w:r>
        <w:rPr>
          <w:sz w:val="24"/>
        </w:rPr>
        <w:t>- szociálpedagógus, ellátási területe: Tolna</w:t>
      </w:r>
      <w:r w:rsidR="00D44796">
        <w:rPr>
          <w:sz w:val="24"/>
        </w:rPr>
        <w:t xml:space="preserve"> (+0.5 státusz Fadd)</w:t>
      </w:r>
    </w:p>
    <w:p w14:paraId="0479E2F8" w14:textId="77777777" w:rsidR="00286961" w:rsidRDefault="00286961" w:rsidP="00EF6119">
      <w:pPr>
        <w:jc w:val="both"/>
        <w:rPr>
          <w:sz w:val="24"/>
        </w:rPr>
      </w:pPr>
      <w:r>
        <w:rPr>
          <w:sz w:val="24"/>
        </w:rPr>
        <w:t>1 fő szociális diagnózist készítő esetmenedzser</w:t>
      </w:r>
      <w:r w:rsidR="00394023">
        <w:rPr>
          <w:sz w:val="24"/>
        </w:rPr>
        <w:t xml:space="preserve"> helyettesített</w:t>
      </w:r>
      <w:r>
        <w:rPr>
          <w:sz w:val="24"/>
        </w:rPr>
        <w:t xml:space="preserve"> – szociális munkás, ellátási területe: Tolna Járás</w:t>
      </w:r>
    </w:p>
    <w:p w14:paraId="5304EC7B" w14:textId="77777777" w:rsidR="00BD3C6A" w:rsidRDefault="00D44796" w:rsidP="00EF6119">
      <w:pPr>
        <w:jc w:val="both"/>
        <w:rPr>
          <w:sz w:val="24"/>
        </w:rPr>
      </w:pPr>
      <w:r>
        <w:rPr>
          <w:sz w:val="24"/>
        </w:rPr>
        <w:t xml:space="preserve">1 fő óvodai, </w:t>
      </w:r>
      <w:r w:rsidR="00BD3C6A">
        <w:rPr>
          <w:sz w:val="24"/>
        </w:rPr>
        <w:t>iskolai szociális segítő</w:t>
      </w:r>
      <w:r>
        <w:rPr>
          <w:sz w:val="24"/>
        </w:rPr>
        <w:t xml:space="preserve">– szociális munkás, </w:t>
      </w:r>
      <w:r w:rsidR="00286961">
        <w:rPr>
          <w:sz w:val="24"/>
        </w:rPr>
        <w:t>ellátási területe: Tolna Járás</w:t>
      </w:r>
    </w:p>
    <w:p w14:paraId="7EF100D9" w14:textId="77777777" w:rsidR="00D44796" w:rsidRDefault="00D44796" w:rsidP="00EF6119">
      <w:pPr>
        <w:jc w:val="both"/>
        <w:rPr>
          <w:sz w:val="24"/>
        </w:rPr>
      </w:pPr>
      <w:r>
        <w:rPr>
          <w:sz w:val="24"/>
        </w:rPr>
        <w:t>1 fő óvodai, iskolai szociális segítő, települési jelzőrendszeri felelős, járási je</w:t>
      </w:r>
      <w:r w:rsidR="00BE76B8">
        <w:rPr>
          <w:sz w:val="24"/>
        </w:rPr>
        <w:t>lzőrendszeri tanácsadó-szociális munkás, ellátási területe: Tolnai Járás</w:t>
      </w:r>
    </w:p>
    <w:p w14:paraId="7EBA80AF" w14:textId="77777777" w:rsidR="00810357" w:rsidRDefault="00810357" w:rsidP="00EF6119">
      <w:pPr>
        <w:jc w:val="both"/>
        <w:rPr>
          <w:sz w:val="24"/>
        </w:rPr>
      </w:pPr>
    </w:p>
    <w:p w14:paraId="53E7C384" w14:textId="77777777" w:rsidR="00EF6119" w:rsidRDefault="00EF6119" w:rsidP="00EF6119">
      <w:pPr>
        <w:jc w:val="both"/>
        <w:rPr>
          <w:b/>
          <w:sz w:val="24"/>
          <w:u w:val="single"/>
        </w:rPr>
      </w:pPr>
      <w:r w:rsidRPr="00377B86">
        <w:rPr>
          <w:b/>
          <w:sz w:val="24"/>
          <w:u w:val="single"/>
        </w:rPr>
        <w:t xml:space="preserve">A Család- és Gyermekjóléti Szolgálat munkatársai: </w:t>
      </w:r>
    </w:p>
    <w:p w14:paraId="7D448839" w14:textId="77777777" w:rsidR="00EF6119" w:rsidRPr="00F85D47" w:rsidRDefault="00346D81" w:rsidP="00EF6119">
      <w:pPr>
        <w:jc w:val="both"/>
        <w:rPr>
          <w:color w:val="000000" w:themeColor="text1"/>
          <w:sz w:val="24"/>
        </w:rPr>
      </w:pPr>
      <w:r w:rsidRPr="00F85D47">
        <w:rPr>
          <w:color w:val="000000" w:themeColor="text1"/>
          <w:sz w:val="24"/>
        </w:rPr>
        <w:t xml:space="preserve">1 fő családsegítő- </w:t>
      </w:r>
      <w:r w:rsidR="00DA0AAD" w:rsidRPr="00F85D47">
        <w:rPr>
          <w:color w:val="000000" w:themeColor="text1"/>
          <w:sz w:val="24"/>
        </w:rPr>
        <w:t>s</w:t>
      </w:r>
      <w:r w:rsidRPr="00F85D47">
        <w:rPr>
          <w:color w:val="000000" w:themeColor="text1"/>
          <w:sz w:val="24"/>
        </w:rPr>
        <w:t>zociális munkás</w:t>
      </w:r>
      <w:r w:rsidR="00F85D47" w:rsidRPr="00F85D47">
        <w:rPr>
          <w:color w:val="000000" w:themeColor="text1"/>
          <w:sz w:val="24"/>
        </w:rPr>
        <w:t xml:space="preserve">- </w:t>
      </w:r>
      <w:r w:rsidR="00EF6119" w:rsidRPr="00F85D47">
        <w:rPr>
          <w:color w:val="000000" w:themeColor="text1"/>
          <w:sz w:val="24"/>
        </w:rPr>
        <w:t>ellátási területe: Tolna</w:t>
      </w:r>
    </w:p>
    <w:p w14:paraId="492AFAC7" w14:textId="77777777" w:rsidR="00EF6119" w:rsidRPr="00F85D47" w:rsidRDefault="00EF6119" w:rsidP="00EF6119">
      <w:pPr>
        <w:jc w:val="both"/>
        <w:rPr>
          <w:color w:val="000000" w:themeColor="text1"/>
          <w:sz w:val="24"/>
        </w:rPr>
      </w:pPr>
      <w:r w:rsidRPr="00F85D47">
        <w:rPr>
          <w:color w:val="000000" w:themeColor="text1"/>
          <w:sz w:val="24"/>
        </w:rPr>
        <w:t>1 fő családsegítő- szociális munkás, ellátási területe: Bogyiszló, Tolna</w:t>
      </w:r>
      <w:r w:rsidR="00F85D47" w:rsidRPr="00F85D47">
        <w:rPr>
          <w:color w:val="000000" w:themeColor="text1"/>
          <w:sz w:val="24"/>
        </w:rPr>
        <w:t>, Fácánkert</w:t>
      </w:r>
    </w:p>
    <w:p w14:paraId="10E378BE" w14:textId="77777777" w:rsidR="00EF6119" w:rsidRPr="00F85D47" w:rsidRDefault="00EF6119" w:rsidP="00EF6119">
      <w:pPr>
        <w:jc w:val="both"/>
        <w:rPr>
          <w:color w:val="000000" w:themeColor="text1"/>
          <w:sz w:val="24"/>
        </w:rPr>
      </w:pPr>
      <w:r w:rsidRPr="00F85D47">
        <w:rPr>
          <w:color w:val="000000" w:themeColor="text1"/>
          <w:sz w:val="24"/>
        </w:rPr>
        <w:t xml:space="preserve">1 </w:t>
      </w:r>
      <w:r w:rsidR="00346D81" w:rsidRPr="00F85D47">
        <w:rPr>
          <w:color w:val="000000" w:themeColor="text1"/>
          <w:sz w:val="24"/>
        </w:rPr>
        <w:t>fő családsegít</w:t>
      </w:r>
      <w:r w:rsidR="00DA41AA" w:rsidRPr="00F85D47">
        <w:rPr>
          <w:color w:val="000000" w:themeColor="text1"/>
          <w:sz w:val="24"/>
        </w:rPr>
        <w:t>ő-</w:t>
      </w:r>
      <w:r w:rsidR="00F85D47" w:rsidRPr="00F85D47">
        <w:rPr>
          <w:color w:val="000000" w:themeColor="text1"/>
          <w:sz w:val="24"/>
        </w:rPr>
        <w:t xml:space="preserve"> szociális munkás, </w:t>
      </w:r>
      <w:r w:rsidR="009E5110" w:rsidRPr="00F85D47">
        <w:rPr>
          <w:color w:val="000000" w:themeColor="text1"/>
          <w:sz w:val="24"/>
        </w:rPr>
        <w:t xml:space="preserve">ellátási területe: </w:t>
      </w:r>
      <w:r w:rsidRPr="00F85D47">
        <w:rPr>
          <w:color w:val="000000" w:themeColor="text1"/>
          <w:sz w:val="24"/>
        </w:rPr>
        <w:t>Tolna</w:t>
      </w:r>
    </w:p>
    <w:p w14:paraId="019BB957" w14:textId="77777777" w:rsidR="00EF6119" w:rsidRPr="00BE76B8" w:rsidRDefault="00EF6119" w:rsidP="00EF6119">
      <w:pPr>
        <w:jc w:val="both"/>
        <w:rPr>
          <w:color w:val="000000" w:themeColor="text1"/>
          <w:sz w:val="24"/>
        </w:rPr>
      </w:pPr>
      <w:r w:rsidRPr="00BE76B8">
        <w:rPr>
          <w:color w:val="000000" w:themeColor="text1"/>
          <w:sz w:val="24"/>
        </w:rPr>
        <w:t>1 fő családsegítő- szociális munkás, ellátási területe: Fadd</w:t>
      </w:r>
    </w:p>
    <w:p w14:paraId="4E21E771" w14:textId="77777777" w:rsidR="00EF6119" w:rsidRPr="00BE76B8" w:rsidRDefault="00EF6119" w:rsidP="00EF6119">
      <w:pPr>
        <w:jc w:val="both"/>
        <w:rPr>
          <w:color w:val="000000" w:themeColor="text1"/>
          <w:sz w:val="24"/>
        </w:rPr>
      </w:pPr>
      <w:r w:rsidRPr="00BE76B8">
        <w:rPr>
          <w:color w:val="000000" w:themeColor="text1"/>
          <w:sz w:val="24"/>
        </w:rPr>
        <w:t>1 fő családsegítő- szociális munkás, ellátási területe: Fadd</w:t>
      </w:r>
    </w:p>
    <w:p w14:paraId="05B8B3AC" w14:textId="77777777" w:rsidR="00BD3C6A" w:rsidRPr="00BE76B8" w:rsidRDefault="00BD3C6A" w:rsidP="00BD3C6A">
      <w:pPr>
        <w:jc w:val="both"/>
        <w:rPr>
          <w:color w:val="000000" w:themeColor="text1"/>
          <w:sz w:val="24"/>
        </w:rPr>
      </w:pPr>
      <w:r w:rsidRPr="00BE76B8">
        <w:rPr>
          <w:color w:val="000000" w:themeColor="text1"/>
          <w:sz w:val="24"/>
        </w:rPr>
        <w:t>1 fő asszisztens- gyermek-és ifjúságvédelmi ügyintéző</w:t>
      </w:r>
    </w:p>
    <w:p w14:paraId="19D16F5B" w14:textId="77777777" w:rsidR="00EF6119" w:rsidRDefault="00EF6119" w:rsidP="00EF6119">
      <w:pPr>
        <w:jc w:val="both"/>
        <w:rPr>
          <w:sz w:val="24"/>
        </w:rPr>
      </w:pPr>
    </w:p>
    <w:p w14:paraId="12A9AD6F" w14:textId="77777777" w:rsidR="00EF6119" w:rsidRPr="00293956" w:rsidRDefault="00EF6119" w:rsidP="00EF6119">
      <w:pPr>
        <w:jc w:val="both"/>
        <w:rPr>
          <w:b/>
          <w:sz w:val="24"/>
          <w:u w:val="single"/>
        </w:rPr>
      </w:pPr>
      <w:r w:rsidRPr="00293956">
        <w:rPr>
          <w:b/>
          <w:sz w:val="24"/>
          <w:u w:val="single"/>
        </w:rPr>
        <w:t xml:space="preserve">A család – és gyermekjóléti szolgálat ügyfélfogadása az alábbiak szerint történik: </w:t>
      </w:r>
    </w:p>
    <w:p w14:paraId="126F37B8" w14:textId="77777777" w:rsidR="00EF6119" w:rsidRDefault="00EF6119" w:rsidP="00EF6119">
      <w:pPr>
        <w:jc w:val="both"/>
        <w:rPr>
          <w:sz w:val="24"/>
        </w:rPr>
      </w:pPr>
    </w:p>
    <w:p w14:paraId="4FB950C1" w14:textId="77777777" w:rsidR="00DA0AAD" w:rsidRDefault="00EF6119" w:rsidP="00EF6119">
      <w:pPr>
        <w:jc w:val="both"/>
        <w:rPr>
          <w:sz w:val="24"/>
        </w:rPr>
      </w:pPr>
      <w:r w:rsidRPr="009C483A">
        <w:rPr>
          <w:b/>
          <w:sz w:val="24"/>
        </w:rPr>
        <w:t>Tolna</w:t>
      </w:r>
      <w:r>
        <w:rPr>
          <w:sz w:val="24"/>
        </w:rPr>
        <w:t xml:space="preserve">: Családsegítő Központ, hétfő- szerda 8-16 óra, </w:t>
      </w:r>
    </w:p>
    <w:p w14:paraId="135BDDD3" w14:textId="77777777" w:rsidR="00DA0AAD" w:rsidRDefault="00DA0AAD" w:rsidP="00EF611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</w:t>
      </w:r>
      <w:r w:rsidR="00EF6119">
        <w:rPr>
          <w:sz w:val="24"/>
        </w:rPr>
        <w:t>csütörtök 8-12 óra,</w:t>
      </w:r>
    </w:p>
    <w:p w14:paraId="465995BC" w14:textId="77777777" w:rsidR="00EF6119" w:rsidRDefault="00DA0AAD" w:rsidP="00EF611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</w:t>
      </w:r>
      <w:r w:rsidR="00EF6119">
        <w:rPr>
          <w:sz w:val="24"/>
        </w:rPr>
        <w:t xml:space="preserve"> péntek 8-11 óra között.</w:t>
      </w:r>
    </w:p>
    <w:p w14:paraId="75D21BF8" w14:textId="77777777" w:rsidR="00EF6119" w:rsidRDefault="00EF6119" w:rsidP="00EF6119">
      <w:pPr>
        <w:jc w:val="both"/>
        <w:rPr>
          <w:sz w:val="24"/>
        </w:rPr>
      </w:pPr>
      <w:r w:rsidRPr="009C483A">
        <w:rPr>
          <w:b/>
          <w:sz w:val="24"/>
        </w:rPr>
        <w:t>Bogyiszló</w:t>
      </w:r>
      <w:r>
        <w:rPr>
          <w:sz w:val="24"/>
        </w:rPr>
        <w:t>: Önkormányzati Hivatal, hétfő, csütörtök 9-12 óra között</w:t>
      </w:r>
    </w:p>
    <w:p w14:paraId="1887EEA9" w14:textId="77777777" w:rsidR="00EF6119" w:rsidRDefault="00EF6119" w:rsidP="00EF6119">
      <w:pPr>
        <w:jc w:val="both"/>
        <w:rPr>
          <w:sz w:val="24"/>
        </w:rPr>
      </w:pPr>
      <w:r w:rsidRPr="009C483A">
        <w:rPr>
          <w:b/>
          <w:sz w:val="24"/>
        </w:rPr>
        <w:t>Fadd:</w:t>
      </w:r>
      <w:r w:rsidR="00394023">
        <w:rPr>
          <w:sz w:val="24"/>
        </w:rPr>
        <w:t xml:space="preserve"> Család- és Gyermekjóléti Szolgálat épülete (volt gyermekorvosi rendelő)</w:t>
      </w:r>
      <w:r>
        <w:rPr>
          <w:sz w:val="24"/>
        </w:rPr>
        <w:t xml:space="preserve">, hétfő, szerda 8-12 </w:t>
      </w:r>
      <w:proofErr w:type="gramStart"/>
      <w:r>
        <w:rPr>
          <w:sz w:val="24"/>
        </w:rPr>
        <w:t>óra ,</w:t>
      </w:r>
      <w:proofErr w:type="gramEnd"/>
      <w:r>
        <w:rPr>
          <w:sz w:val="24"/>
        </w:rPr>
        <w:t xml:space="preserve"> péntek 8-11 óra között</w:t>
      </w:r>
    </w:p>
    <w:p w14:paraId="31DB7CB9" w14:textId="77777777" w:rsidR="00EF6119" w:rsidRDefault="00EF6119" w:rsidP="00EF6119">
      <w:pPr>
        <w:jc w:val="both"/>
        <w:rPr>
          <w:sz w:val="24"/>
        </w:rPr>
      </w:pPr>
      <w:r w:rsidRPr="009C483A">
        <w:rPr>
          <w:b/>
          <w:sz w:val="24"/>
        </w:rPr>
        <w:t>Fácánkert:</w:t>
      </w:r>
      <w:r>
        <w:rPr>
          <w:sz w:val="24"/>
        </w:rPr>
        <w:t xml:space="preserve"> Önkormányzati Hivatal, szerda 8-10 óra között.</w:t>
      </w:r>
    </w:p>
    <w:p w14:paraId="4C4C88F1" w14:textId="77777777" w:rsidR="00EF6119" w:rsidRDefault="00EF6119" w:rsidP="00EF6119">
      <w:pPr>
        <w:jc w:val="both"/>
        <w:rPr>
          <w:sz w:val="24"/>
        </w:rPr>
      </w:pPr>
    </w:p>
    <w:p w14:paraId="2F2E672F" w14:textId="77777777" w:rsidR="00EF6119" w:rsidRDefault="00EF6119" w:rsidP="00EF6119">
      <w:pPr>
        <w:jc w:val="both"/>
        <w:rPr>
          <w:sz w:val="24"/>
        </w:rPr>
      </w:pPr>
      <w:r>
        <w:rPr>
          <w:sz w:val="24"/>
        </w:rPr>
        <w:t>Valamennyi településen a családlátogatásokra az ügyfélfogadáson kívül kerül sor.</w:t>
      </w:r>
    </w:p>
    <w:p w14:paraId="2239438D" w14:textId="77777777" w:rsidR="00E266F9" w:rsidRDefault="00E266F9" w:rsidP="00EF6119">
      <w:pPr>
        <w:jc w:val="both"/>
        <w:rPr>
          <w:sz w:val="24"/>
        </w:rPr>
      </w:pPr>
    </w:p>
    <w:p w14:paraId="09E14B06" w14:textId="77777777" w:rsidR="00EF6119" w:rsidRDefault="00EF6119" w:rsidP="00EF6119">
      <w:pPr>
        <w:jc w:val="both"/>
        <w:rPr>
          <w:sz w:val="24"/>
        </w:rPr>
      </w:pPr>
      <w:r>
        <w:rPr>
          <w:sz w:val="24"/>
        </w:rPr>
        <w:t>A Család- és Gyermekjóléti Központ a város</w:t>
      </w:r>
      <w:r w:rsidR="00DA0AAD">
        <w:rPr>
          <w:sz w:val="24"/>
        </w:rPr>
        <w:t xml:space="preserve"> </w:t>
      </w:r>
      <w:r>
        <w:rPr>
          <w:sz w:val="24"/>
        </w:rPr>
        <w:t>központi részén található, gyalogosan és autóval megközelíthető. Az é</w:t>
      </w:r>
      <w:r w:rsidR="00DA0AAD">
        <w:rPr>
          <w:sz w:val="24"/>
        </w:rPr>
        <w:t>pület korábban családi ház volt</w:t>
      </w:r>
      <w:r>
        <w:rPr>
          <w:sz w:val="24"/>
        </w:rPr>
        <w:t>, amelyet átalakítottak. Az épületbe történő bejutás akadálymentes. A munkatársak részére egy kb. 30</w:t>
      </w:r>
      <w:r w:rsidR="00DA0AAD">
        <w:rPr>
          <w:sz w:val="24"/>
        </w:rPr>
        <w:t xml:space="preserve"> m2-es iroda került kialakításra</w:t>
      </w:r>
      <w:r>
        <w:rPr>
          <w:sz w:val="24"/>
        </w:rPr>
        <w:t xml:space="preserve">, </w:t>
      </w:r>
      <w:r>
        <w:rPr>
          <w:sz w:val="24"/>
        </w:rPr>
        <w:lastRenderedPageBreak/>
        <w:t>emellett rendelkezésre áll 2 db interjúszob</w:t>
      </w:r>
      <w:r w:rsidR="00DA0AAD">
        <w:rPr>
          <w:sz w:val="24"/>
        </w:rPr>
        <w:t>a, 1 db kapcsolatügyeleti szoba, 1 db tanácsadásra, valamint az óvodai, iskolai szociális segítők számára kialakított szoba.</w:t>
      </w:r>
      <w:r>
        <w:rPr>
          <w:sz w:val="24"/>
        </w:rPr>
        <w:t xml:space="preserve"> Valamennyi családs</w:t>
      </w:r>
      <w:r w:rsidR="00DA0AAD">
        <w:rPr>
          <w:sz w:val="24"/>
        </w:rPr>
        <w:t>egítő rendelkezik számítógéppel</w:t>
      </w:r>
      <w:r>
        <w:rPr>
          <w:sz w:val="24"/>
        </w:rPr>
        <w:t>. Nyomtató, telefon, fax, fénymásoló használata biztosított. Internet- hozzáférés megoldott. Az esetdossziék tárolására zárható iratszekrény a rendelkezésre áll. Az épülethez füvesített udvar tartozik, amely rendezvények lebonyolítására alkalmas. A Család- és Gyermekjólét</w:t>
      </w:r>
      <w:r w:rsidR="00B82846">
        <w:rPr>
          <w:sz w:val="24"/>
        </w:rPr>
        <w:t>i Központ ügyfélfogadási rendje</w:t>
      </w:r>
      <w:r w:rsidR="00346D81">
        <w:rPr>
          <w:sz w:val="24"/>
        </w:rPr>
        <w:t xml:space="preserve">, a gyermekjogi </w:t>
      </w:r>
      <w:r>
        <w:rPr>
          <w:sz w:val="24"/>
        </w:rPr>
        <w:t>képviselő neve, elérhetősége kifüggesztésre került.</w:t>
      </w:r>
      <w:r w:rsidR="006A461E">
        <w:rPr>
          <w:sz w:val="24"/>
        </w:rPr>
        <w:t xml:space="preserve"> Fácánkertben az önkormányzat épületében kialakított irodában fogadja az ügyfeleket a családsegítő.</w:t>
      </w:r>
    </w:p>
    <w:p w14:paraId="2307CDA5" w14:textId="77777777" w:rsidR="00810357" w:rsidRDefault="00810357" w:rsidP="00EF6119">
      <w:pPr>
        <w:jc w:val="both"/>
        <w:rPr>
          <w:sz w:val="24"/>
        </w:rPr>
      </w:pPr>
    </w:p>
    <w:p w14:paraId="7D68E9B6" w14:textId="77777777" w:rsidR="00EF6119" w:rsidRDefault="00EF6119" w:rsidP="00EF6119">
      <w:pPr>
        <w:ind w:firstLine="60"/>
        <w:jc w:val="both"/>
        <w:rPr>
          <w:sz w:val="24"/>
        </w:rPr>
      </w:pPr>
    </w:p>
    <w:p w14:paraId="3CDAE2DA" w14:textId="77777777" w:rsidR="00EF6119" w:rsidRDefault="00EF6119" w:rsidP="00EF6119">
      <w:pPr>
        <w:jc w:val="both"/>
        <w:rPr>
          <w:sz w:val="24"/>
        </w:rPr>
      </w:pPr>
      <w:r>
        <w:rPr>
          <w:sz w:val="24"/>
        </w:rPr>
        <w:t>A fenti intézmények és személyek kötelesek jelzéssel élni a gye</w:t>
      </w:r>
      <w:r w:rsidR="00B82846">
        <w:rPr>
          <w:sz w:val="24"/>
        </w:rPr>
        <w:t>rmek veszélyeztetettsége esetén</w:t>
      </w:r>
      <w:r>
        <w:rPr>
          <w:sz w:val="24"/>
        </w:rPr>
        <w:t>, illetve indokolt esetben kötelesek hatósági eljárást kezdeményezni és a gyermek családban történő nevelésének elősegítése, a veszélyeztetettség megelőzése és megszüntetése érdekében kötelesek egymással együttműködni.</w:t>
      </w:r>
    </w:p>
    <w:p w14:paraId="343DA93A" w14:textId="77777777" w:rsidR="00EF6119" w:rsidRDefault="00EF6119" w:rsidP="00EF6119">
      <w:pPr>
        <w:jc w:val="both"/>
        <w:rPr>
          <w:sz w:val="24"/>
        </w:rPr>
      </w:pPr>
    </w:p>
    <w:p w14:paraId="3C91DC5B" w14:textId="77777777" w:rsidR="00EF6119" w:rsidRDefault="00EF6119" w:rsidP="00EF6119">
      <w:pPr>
        <w:jc w:val="both"/>
        <w:rPr>
          <w:sz w:val="24"/>
        </w:rPr>
      </w:pPr>
    </w:p>
    <w:p w14:paraId="42BF5112" w14:textId="77777777" w:rsidR="00EF6119" w:rsidRDefault="00EF6119" w:rsidP="00EF6119">
      <w:pPr>
        <w:jc w:val="both"/>
        <w:rPr>
          <w:sz w:val="24"/>
        </w:rPr>
      </w:pPr>
      <w:r>
        <w:rPr>
          <w:sz w:val="24"/>
        </w:rPr>
        <w:t>A család- és gyermekjóléti szolgáltatás a telep</w:t>
      </w:r>
      <w:r w:rsidR="00E73664">
        <w:rPr>
          <w:sz w:val="24"/>
        </w:rPr>
        <w:t>ülésen élő valamennyi gyermekre</w:t>
      </w:r>
      <w:r>
        <w:rPr>
          <w:sz w:val="24"/>
        </w:rPr>
        <w:t xml:space="preserve">, és családra kiterjed. A szolgálat és a </w:t>
      </w:r>
      <w:r w:rsidR="00E73664">
        <w:rPr>
          <w:sz w:val="24"/>
        </w:rPr>
        <w:t>központ munkájáról szórólapokon</w:t>
      </w:r>
      <w:r>
        <w:rPr>
          <w:sz w:val="24"/>
        </w:rPr>
        <w:t>, honlapon és az észlelő- jelzőrendszeren keresztül folyamatosan tájékoztatjuk a lakosságot. A helyi média</w:t>
      </w:r>
      <w:r w:rsidR="00E73664">
        <w:rPr>
          <w:sz w:val="24"/>
        </w:rPr>
        <w:t xml:space="preserve"> </w:t>
      </w:r>
      <w:r>
        <w:rPr>
          <w:sz w:val="24"/>
        </w:rPr>
        <w:t>(tv, rádió, újság) rendszeresen tudósít a rendezvényeinkről.</w:t>
      </w:r>
    </w:p>
    <w:p w14:paraId="4095FA5A" w14:textId="77777777" w:rsidR="0090278E" w:rsidRDefault="00EF6119" w:rsidP="006A461E">
      <w:pPr>
        <w:jc w:val="both"/>
        <w:rPr>
          <w:sz w:val="24"/>
        </w:rPr>
      </w:pPr>
      <w:r>
        <w:rPr>
          <w:sz w:val="24"/>
        </w:rPr>
        <w:t>A családsegítők és az esetmenedzserek munkájuk során kapcsolatot alakítottak k</w:t>
      </w:r>
      <w:r w:rsidR="00E73664">
        <w:rPr>
          <w:sz w:val="24"/>
        </w:rPr>
        <w:t>i a családi napközik, az óvodák</w:t>
      </w:r>
      <w:r>
        <w:rPr>
          <w:sz w:val="24"/>
        </w:rPr>
        <w:t>, az iskolák pedagógusaival, gyermekvédelmi felelőseivel, az önkormányzati hivatal, a járási hivatal, a Tolna Megyei Pedagógiai Szakszolgálat, a gyermekvédelmi szakszolgálat munka</w:t>
      </w:r>
      <w:r w:rsidR="00E73664">
        <w:rPr>
          <w:sz w:val="24"/>
        </w:rPr>
        <w:t>társaival, védőnői szolgálattal</w:t>
      </w:r>
      <w:r>
        <w:rPr>
          <w:sz w:val="24"/>
        </w:rPr>
        <w:t>, rendőrség munkatársaival, p</w:t>
      </w:r>
      <w:r w:rsidR="00E73664">
        <w:rPr>
          <w:sz w:val="24"/>
        </w:rPr>
        <w:t>ártfogó felügyelői szolgálattal, háziorvosokkal</w:t>
      </w:r>
      <w:r>
        <w:rPr>
          <w:sz w:val="24"/>
        </w:rPr>
        <w:t>, Civil szervezetekk</w:t>
      </w:r>
      <w:r w:rsidR="006A461E">
        <w:rPr>
          <w:sz w:val="24"/>
        </w:rPr>
        <w:t xml:space="preserve">el, egyházakkal. </w:t>
      </w:r>
    </w:p>
    <w:p w14:paraId="54B22E3A" w14:textId="77777777" w:rsidR="006A461E" w:rsidRPr="0027552F" w:rsidRDefault="006A461E" w:rsidP="006A461E">
      <w:pPr>
        <w:jc w:val="both"/>
        <w:rPr>
          <w:iCs/>
          <w:sz w:val="24"/>
          <w:szCs w:val="24"/>
        </w:rPr>
      </w:pPr>
    </w:p>
    <w:p w14:paraId="52A4579D" w14:textId="77777777" w:rsidR="00082665" w:rsidRDefault="00082665" w:rsidP="00EF6119">
      <w:pPr>
        <w:pStyle w:val="Szvegtrzs"/>
      </w:pPr>
    </w:p>
    <w:p w14:paraId="05C1F522" w14:textId="77777777" w:rsidR="00082665" w:rsidRDefault="00082665" w:rsidP="00EF6119">
      <w:pPr>
        <w:pStyle w:val="Szvegtrzs"/>
      </w:pPr>
    </w:p>
    <w:p w14:paraId="7CE5DDAF" w14:textId="77777777" w:rsidR="00082665" w:rsidRDefault="00082665" w:rsidP="00EF6119">
      <w:pPr>
        <w:pStyle w:val="Szvegtrzs"/>
      </w:pPr>
    </w:p>
    <w:p w14:paraId="19767598" w14:textId="77777777" w:rsidR="00082665" w:rsidRDefault="00082665" w:rsidP="00EF6119">
      <w:pPr>
        <w:pStyle w:val="Szvegtrzs"/>
      </w:pPr>
    </w:p>
    <w:p w14:paraId="7089F4CC" w14:textId="77777777" w:rsidR="00082665" w:rsidRDefault="00082665" w:rsidP="00EF6119">
      <w:pPr>
        <w:pStyle w:val="Szvegtrzs"/>
      </w:pPr>
    </w:p>
    <w:p w14:paraId="7781393B" w14:textId="77777777" w:rsidR="00082665" w:rsidRDefault="00082665" w:rsidP="00EF6119">
      <w:pPr>
        <w:pStyle w:val="Szvegtrzs"/>
      </w:pPr>
    </w:p>
    <w:p w14:paraId="337D87D7" w14:textId="77777777" w:rsidR="006A461E" w:rsidRDefault="006A461E" w:rsidP="00EF6119">
      <w:pPr>
        <w:pStyle w:val="Szvegtrzs"/>
      </w:pPr>
    </w:p>
    <w:p w14:paraId="71D1233C" w14:textId="77777777" w:rsidR="006A461E" w:rsidRDefault="006A461E" w:rsidP="00EF6119">
      <w:pPr>
        <w:pStyle w:val="Szvegtrzs"/>
      </w:pPr>
    </w:p>
    <w:p w14:paraId="7F41B6B8" w14:textId="77777777" w:rsidR="006A461E" w:rsidRDefault="006A461E" w:rsidP="00EF6119">
      <w:pPr>
        <w:pStyle w:val="Szvegtrzs"/>
      </w:pPr>
    </w:p>
    <w:p w14:paraId="170BAFDA" w14:textId="77777777" w:rsidR="006A461E" w:rsidRDefault="006A461E" w:rsidP="00EF6119">
      <w:pPr>
        <w:pStyle w:val="Szvegtrzs"/>
      </w:pPr>
    </w:p>
    <w:p w14:paraId="3665ED2D" w14:textId="77777777" w:rsidR="006A461E" w:rsidRDefault="006A461E" w:rsidP="00EF6119">
      <w:pPr>
        <w:pStyle w:val="Szvegtrzs"/>
      </w:pPr>
    </w:p>
    <w:p w14:paraId="7F48ACEA" w14:textId="77777777" w:rsidR="006A461E" w:rsidRDefault="006A461E" w:rsidP="00EF6119">
      <w:pPr>
        <w:pStyle w:val="Szvegtrzs"/>
      </w:pPr>
    </w:p>
    <w:p w14:paraId="221E777C" w14:textId="77777777" w:rsidR="006A461E" w:rsidRDefault="006A461E" w:rsidP="00EF6119">
      <w:pPr>
        <w:pStyle w:val="Szvegtrzs"/>
      </w:pPr>
    </w:p>
    <w:p w14:paraId="05DA87DF" w14:textId="77777777" w:rsidR="006A461E" w:rsidRDefault="006A461E" w:rsidP="00EF6119">
      <w:pPr>
        <w:pStyle w:val="Szvegtrzs"/>
      </w:pPr>
    </w:p>
    <w:p w14:paraId="2B9B35DA" w14:textId="77777777" w:rsidR="006A461E" w:rsidRDefault="006A461E" w:rsidP="00EF6119">
      <w:pPr>
        <w:pStyle w:val="Szvegtrzs"/>
      </w:pPr>
    </w:p>
    <w:p w14:paraId="7C6DBCBD" w14:textId="77777777" w:rsidR="006A461E" w:rsidRDefault="006A461E" w:rsidP="00EF6119">
      <w:pPr>
        <w:pStyle w:val="Szvegtrzs"/>
      </w:pPr>
    </w:p>
    <w:p w14:paraId="18EEA8FB" w14:textId="77777777" w:rsidR="006A461E" w:rsidRDefault="006A461E" w:rsidP="00EF6119">
      <w:pPr>
        <w:pStyle w:val="Szvegtrzs"/>
      </w:pPr>
    </w:p>
    <w:p w14:paraId="16D564A7" w14:textId="77777777" w:rsidR="006A461E" w:rsidRDefault="006A461E" w:rsidP="00EF6119">
      <w:pPr>
        <w:pStyle w:val="Szvegtrzs"/>
      </w:pPr>
    </w:p>
    <w:p w14:paraId="13830861" w14:textId="77777777" w:rsidR="006A461E" w:rsidRDefault="006A461E" w:rsidP="00EF6119">
      <w:pPr>
        <w:pStyle w:val="Szvegtrzs"/>
      </w:pPr>
    </w:p>
    <w:p w14:paraId="24E51D13" w14:textId="77777777" w:rsidR="006A461E" w:rsidRDefault="006A461E" w:rsidP="00EF6119">
      <w:pPr>
        <w:pStyle w:val="Szvegtrzs"/>
      </w:pPr>
    </w:p>
    <w:p w14:paraId="04991F59" w14:textId="77777777" w:rsidR="006A461E" w:rsidRDefault="006A461E" w:rsidP="00EF6119">
      <w:pPr>
        <w:pStyle w:val="Szvegtrzs"/>
      </w:pPr>
    </w:p>
    <w:p w14:paraId="01544AB7" w14:textId="77777777" w:rsidR="006A461E" w:rsidRDefault="006A461E" w:rsidP="00EF6119">
      <w:pPr>
        <w:pStyle w:val="Szvegtrzs"/>
      </w:pPr>
    </w:p>
    <w:p w14:paraId="19C2F67F" w14:textId="77777777" w:rsidR="006A461E" w:rsidRDefault="006A461E" w:rsidP="00EF6119">
      <w:pPr>
        <w:pStyle w:val="Szvegtrzs"/>
      </w:pPr>
    </w:p>
    <w:p w14:paraId="67771976" w14:textId="77777777" w:rsidR="006A461E" w:rsidRDefault="006A461E" w:rsidP="00EF6119">
      <w:pPr>
        <w:pStyle w:val="Szvegtrzs"/>
      </w:pPr>
    </w:p>
    <w:p w14:paraId="5F18B977" w14:textId="77777777" w:rsidR="006A461E" w:rsidRDefault="006A461E" w:rsidP="00EF6119">
      <w:pPr>
        <w:pStyle w:val="Szvegtrzs"/>
      </w:pPr>
    </w:p>
    <w:p w14:paraId="528FFA79" w14:textId="77777777" w:rsidR="006A461E" w:rsidRDefault="006A461E" w:rsidP="00EF6119">
      <w:pPr>
        <w:pStyle w:val="Szvegtrzs"/>
      </w:pPr>
    </w:p>
    <w:p w14:paraId="7888D18A" w14:textId="77777777" w:rsidR="00EF6119" w:rsidRDefault="00EF6119" w:rsidP="00EF6119">
      <w:pPr>
        <w:pStyle w:val="Szvegtrzs"/>
      </w:pPr>
      <w:r>
        <w:lastRenderedPageBreak/>
        <w:t xml:space="preserve">Családsegítő Központ </w:t>
      </w:r>
    </w:p>
    <w:p w14:paraId="33DB9651" w14:textId="77777777" w:rsidR="00EF6119" w:rsidRDefault="00EF6119" w:rsidP="00EF6119">
      <w:pPr>
        <w:pStyle w:val="Szvegtrzs"/>
      </w:pPr>
      <w:r>
        <w:t>Család- és Gyermekjóléti Szo</w:t>
      </w:r>
      <w:r w:rsidR="002D3264">
        <w:t>lgálat 2021</w:t>
      </w:r>
      <w:r>
        <w:t>.</w:t>
      </w:r>
    </w:p>
    <w:p w14:paraId="0A226C95" w14:textId="77777777" w:rsidR="00EF6119" w:rsidRDefault="00C50C2D" w:rsidP="00EF6119">
      <w:pPr>
        <w:pStyle w:val="Szvegtrzs"/>
      </w:pPr>
      <w:r>
        <w:t>Fácánkert</w:t>
      </w:r>
    </w:p>
    <w:p w14:paraId="65AC4AB9" w14:textId="77777777" w:rsidR="006A461E" w:rsidRDefault="006A461E" w:rsidP="00EF6119">
      <w:pPr>
        <w:pStyle w:val="Szvegtrzs"/>
      </w:pPr>
    </w:p>
    <w:p w14:paraId="1DBB76B2" w14:textId="77777777" w:rsidR="006A461E" w:rsidRDefault="006A461E" w:rsidP="006A461E">
      <w:pPr>
        <w:jc w:val="both"/>
        <w:rPr>
          <w:sz w:val="24"/>
        </w:rPr>
      </w:pPr>
      <w:r>
        <w:rPr>
          <w:sz w:val="24"/>
        </w:rPr>
        <w:t xml:space="preserve">A Család- és Gyermekjóléti Szolgálat tevékenysége során együttműködik az észlelő-és jelzőrendszer tagjaival, a helyi önkormányzat jegyzőjével, a gyermekek és családjaik számára döntést hozók szervével vagy tagjaival, a Hatósági, Gyámügyi és Igazságügyi Osztállyal, a gyermekvédelmi szakellátás tagjaival, adott esetben a gyermek hivatásos pártfogójával, és bárkivel, aki a gyermek érdekében, ügyében segítővé válhat. A családsegítő, mint esetgazda kezeli, koordinálja, a szociális segítőmunka eszközeivel segíti az eset megoldását, s ha kell, családgondozást (érintett szakemberekkel közös családlátogatás) végez.  </w:t>
      </w:r>
    </w:p>
    <w:p w14:paraId="3BC55C30" w14:textId="77777777" w:rsidR="006A461E" w:rsidRDefault="006A461E" w:rsidP="006A461E">
      <w:pPr>
        <w:jc w:val="both"/>
        <w:rPr>
          <w:sz w:val="24"/>
        </w:rPr>
      </w:pPr>
      <w:r>
        <w:rPr>
          <w:sz w:val="24"/>
        </w:rPr>
        <w:t>Aki a problémát már a kialakulásának idején észleli és jelzi, az segíti a Család- és Gyermekjóléti Szolgálatot abban, hogy a megoldás érdekében a leghatékonyabb, legkompetensebb segítőket tudja összehozni.</w:t>
      </w:r>
    </w:p>
    <w:p w14:paraId="1D6E68E5" w14:textId="77777777" w:rsidR="006A461E" w:rsidRDefault="006A461E" w:rsidP="00EF6119">
      <w:pPr>
        <w:pStyle w:val="Szvegtrzs"/>
      </w:pPr>
    </w:p>
    <w:p w14:paraId="2FBAC94C" w14:textId="77777777" w:rsidR="00EF6119" w:rsidRDefault="00EF6119" w:rsidP="00EF6119">
      <w:pPr>
        <w:jc w:val="both"/>
        <w:rPr>
          <w:sz w:val="24"/>
        </w:rPr>
      </w:pPr>
      <w:r w:rsidRPr="00C37D4D">
        <w:rPr>
          <w:sz w:val="24"/>
        </w:rPr>
        <w:t>A család- és gyermekjóléti szolgálat tájékoztatási fe</w:t>
      </w:r>
      <w:r>
        <w:rPr>
          <w:sz w:val="24"/>
        </w:rPr>
        <w:t xml:space="preserve">ladatai körében támogatásokról </w:t>
      </w:r>
      <w:r w:rsidRPr="00C37D4D">
        <w:rPr>
          <w:sz w:val="24"/>
        </w:rPr>
        <w:t>és ellátásokról felv</w:t>
      </w:r>
      <w:r>
        <w:rPr>
          <w:sz w:val="24"/>
        </w:rPr>
        <w:t>ilágosítást nyújt a klienseknek, továbbá segítséget nyújt a hivatalos ügyek intézésében is. Az ellátásokhoz, szolgáltatásokhoz való hozzájutás érdekében a családsegítők együttműködnek az ellátási területen működő szolgáltatókkal. A szociális segítő munka célja a családban jelentkező működési zavarok ellensúlyozása, a családban nevelkedő gyermekek gondozásának, ellátásának megszervezése, esetkezelésben közreműködő szakemberek bevonásával, koordinálásával.</w:t>
      </w:r>
    </w:p>
    <w:p w14:paraId="2BC9339D" w14:textId="77777777" w:rsidR="0027552F" w:rsidRDefault="0027552F" w:rsidP="00EF6119">
      <w:pPr>
        <w:jc w:val="both"/>
        <w:rPr>
          <w:sz w:val="24"/>
        </w:rPr>
      </w:pPr>
      <w:r>
        <w:rPr>
          <w:sz w:val="24"/>
        </w:rPr>
        <w:t>A gyermekek veszélyeztetettségének megelőzése érdekében, a család- és gyermekjóléti szolgálat észlelő- és jelzőrendszert működtet.</w:t>
      </w:r>
    </w:p>
    <w:p w14:paraId="60CDE10E" w14:textId="77777777" w:rsidR="0027552F" w:rsidRPr="00C37D4D" w:rsidRDefault="0027552F" w:rsidP="00EF6119">
      <w:pPr>
        <w:jc w:val="both"/>
        <w:rPr>
          <w:sz w:val="24"/>
        </w:rPr>
      </w:pPr>
      <w:r>
        <w:rPr>
          <w:sz w:val="24"/>
        </w:rPr>
        <w:t>A jelzőrendszer tagjai jelzéseiket telefonos, illetve írásos formában juttatják el a Család- és Gyermekjóléti Szolgálat felé. Szóbeli jelzés esetén felhívjuk a figyelmet az írásbeli jelzés megtételére. A családsegítők felkeresik az érintett személyt, családot és a probléma jellegéhez igazodó intézkedést tesznek. A családsegítők az általuk tett intézkedésekről minden esetben írásban tájékoztatják a jelzést tevőt. Az észlelő-jelzőrendszer</w:t>
      </w:r>
      <w:r w:rsidR="00805A61">
        <w:rPr>
          <w:sz w:val="24"/>
        </w:rPr>
        <w:t xml:space="preserve"> koordinálására jelzőrendszeri tanácsadót jelöltük ki. A beérkezett jelzésekről, és az azok alapján tett intézkedésekről heti jelentést készít a települési jelzőrendszeri felelős a Család- és Gyermekjóléti Központnak.</w:t>
      </w:r>
    </w:p>
    <w:p w14:paraId="553FB9D1" w14:textId="77777777" w:rsidR="00EF6119" w:rsidRPr="003C1213" w:rsidRDefault="00EF6119" w:rsidP="00EF6119">
      <w:pPr>
        <w:jc w:val="both"/>
        <w:rPr>
          <w:sz w:val="24"/>
        </w:rPr>
      </w:pPr>
    </w:p>
    <w:p w14:paraId="08C857B4" w14:textId="77777777" w:rsidR="00774269" w:rsidRPr="00774269" w:rsidRDefault="00774269" w:rsidP="0077426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8D94087" w14:textId="77777777" w:rsidR="00E73664" w:rsidRDefault="00D96D52" w:rsidP="00C50C2D">
      <w:pPr>
        <w:pStyle w:val="Szvegtrzs3"/>
        <w:jc w:val="center"/>
      </w:pPr>
      <w:r>
        <w:rPr>
          <w:noProof/>
        </w:rPr>
        <w:drawing>
          <wp:inline distT="0" distB="0" distL="0" distR="0" wp14:anchorId="5D95B9F9" wp14:editId="540C6B49">
            <wp:extent cx="5105400" cy="309562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18D2DFF" w14:textId="77777777" w:rsidR="007F7FCB" w:rsidRDefault="007F7FCB" w:rsidP="00EF6119">
      <w:pPr>
        <w:pStyle w:val="Szvegtrzs3"/>
      </w:pPr>
    </w:p>
    <w:p w14:paraId="702A56E4" w14:textId="77777777" w:rsidR="007F7FCB" w:rsidRDefault="007F7FCB" w:rsidP="00EF6119">
      <w:pPr>
        <w:pStyle w:val="Szvegtrzs3"/>
      </w:pPr>
    </w:p>
    <w:p w14:paraId="23545F11" w14:textId="77777777" w:rsidR="00805A61" w:rsidRDefault="002D3264" w:rsidP="00D96D52">
      <w:pPr>
        <w:pStyle w:val="Cmsor2"/>
        <w:jc w:val="both"/>
        <w:rPr>
          <w:b w:val="0"/>
        </w:rPr>
      </w:pPr>
      <w:r>
        <w:rPr>
          <w:b w:val="0"/>
        </w:rPr>
        <w:lastRenderedPageBreak/>
        <w:t>2021</w:t>
      </w:r>
      <w:r w:rsidR="00D96D52">
        <w:rPr>
          <w:b w:val="0"/>
        </w:rPr>
        <w:t>.évben</w:t>
      </w:r>
      <w:r w:rsidR="00805A61">
        <w:rPr>
          <w:b w:val="0"/>
        </w:rPr>
        <w:t xml:space="preserve"> megemelkedtek az életviteli, családi-kapcsolati és elhanyagolás miatti problémák, bejelentések, emellett az oktatási intézményekből is több jelzés érkezett magatartászavarral, beilleszkedési nehézséggel küzdő gyermekről.</w:t>
      </w:r>
    </w:p>
    <w:p w14:paraId="76CFDAED" w14:textId="77777777" w:rsidR="00805A61" w:rsidRDefault="00805A61" w:rsidP="00D96D52">
      <w:pPr>
        <w:jc w:val="both"/>
      </w:pPr>
    </w:p>
    <w:p w14:paraId="1F0EA871" w14:textId="77777777" w:rsidR="00805A61" w:rsidRPr="00D96D52" w:rsidRDefault="002D3264" w:rsidP="00D96D52">
      <w:pPr>
        <w:jc w:val="both"/>
        <w:rPr>
          <w:color w:val="000000" w:themeColor="text1"/>
          <w:sz w:val="24"/>
          <w:szCs w:val="24"/>
        </w:rPr>
      </w:pPr>
      <w:r w:rsidRPr="00D96D52">
        <w:rPr>
          <w:color w:val="000000" w:themeColor="text1"/>
          <w:sz w:val="24"/>
          <w:szCs w:val="24"/>
        </w:rPr>
        <w:t>2021</w:t>
      </w:r>
      <w:r w:rsidR="00D96D52" w:rsidRPr="00D96D52">
        <w:rPr>
          <w:color w:val="000000" w:themeColor="text1"/>
          <w:sz w:val="24"/>
          <w:szCs w:val="24"/>
        </w:rPr>
        <w:t>-ben a szakemberek 10</w:t>
      </w:r>
      <w:r w:rsidR="00805A61" w:rsidRPr="00D96D52">
        <w:rPr>
          <w:color w:val="000000" w:themeColor="text1"/>
          <w:sz w:val="24"/>
          <w:szCs w:val="24"/>
        </w:rPr>
        <w:t xml:space="preserve"> fácánkerti gyermek családjával folytattak szociális segítő tevékenységet.</w:t>
      </w:r>
    </w:p>
    <w:p w14:paraId="1060B1B9" w14:textId="77777777" w:rsidR="00805A61" w:rsidRPr="00805A61" w:rsidRDefault="00805A61" w:rsidP="00805A61"/>
    <w:p w14:paraId="688EC24C" w14:textId="77777777" w:rsidR="00EF6119" w:rsidRDefault="00EF6119" w:rsidP="00EF6119">
      <w:pPr>
        <w:pStyle w:val="Cmsor2"/>
      </w:pPr>
      <w:r>
        <w:t>Együttműködés</w:t>
      </w:r>
    </w:p>
    <w:p w14:paraId="47C0D160" w14:textId="77777777" w:rsidR="00EF6119" w:rsidRDefault="00EF6119" w:rsidP="00EF6119">
      <w:pPr>
        <w:jc w:val="both"/>
        <w:rPr>
          <w:sz w:val="24"/>
        </w:rPr>
      </w:pPr>
      <w:r>
        <w:rPr>
          <w:sz w:val="24"/>
        </w:rPr>
        <w:t>A jelzőrendszeri tagok esetében a hatékony együttműködésnek ad keretet, az információkat kicserélő, feladatokat szétosztó esetmegbeszélés, mely a jelzőrendszerben nevesített szakemberek bevonásával történik.</w:t>
      </w:r>
      <w:r w:rsidR="00EB539F">
        <w:rPr>
          <w:sz w:val="24"/>
        </w:rPr>
        <w:t xml:space="preserve"> Adott eset kapcsán a jelzőrendszeri tagok között folyamatos esetkonzultáció zajlik.</w:t>
      </w:r>
    </w:p>
    <w:p w14:paraId="4B2D1BB4" w14:textId="77777777" w:rsidR="00774269" w:rsidRDefault="00EF6119" w:rsidP="00774269">
      <w:pPr>
        <w:jc w:val="both"/>
        <w:rPr>
          <w:sz w:val="24"/>
        </w:rPr>
      </w:pPr>
      <w:r>
        <w:rPr>
          <w:sz w:val="24"/>
        </w:rPr>
        <w:t xml:space="preserve">A kliensek érdekében együttműködésre kell törekedni a társszakmák, a gyerekvédelemben érintettek képviselőivel. </w:t>
      </w:r>
      <w:r w:rsidR="00774269">
        <w:rPr>
          <w:sz w:val="24"/>
        </w:rPr>
        <w:t xml:space="preserve">Részvételükkel a védelembe vételi - ill. egyéb gyermekvédelmi intézkedések javaslata előtt szükség szerint esetmegbeszélést, ill. esetkonferenciát tartottunk. </w:t>
      </w:r>
    </w:p>
    <w:p w14:paraId="1C8C9B57" w14:textId="77777777" w:rsidR="00AB4099" w:rsidRDefault="00AB4099" w:rsidP="00774269">
      <w:pPr>
        <w:jc w:val="both"/>
        <w:rPr>
          <w:sz w:val="24"/>
        </w:rPr>
      </w:pPr>
    </w:p>
    <w:p w14:paraId="59300F01" w14:textId="77777777" w:rsidR="00D96D52" w:rsidRPr="00B12AB4" w:rsidRDefault="00F85D47" w:rsidP="00D96D52">
      <w:pPr>
        <w:jc w:val="both"/>
        <w:rPr>
          <w:rFonts w:cstheme="minorHAnsi"/>
          <w:i/>
          <w:sz w:val="24"/>
          <w:szCs w:val="24"/>
        </w:rPr>
      </w:pPr>
      <w:r w:rsidRPr="00B12AB4">
        <w:rPr>
          <w:rFonts w:cstheme="minorHAnsi"/>
          <w:i/>
          <w:sz w:val="24"/>
          <w:szCs w:val="24"/>
        </w:rPr>
        <w:t>Magyarország kormánya 2021. február 8-ától a veszélyhelyzet kihirdetésétől és a veszélyhelyzeti</w:t>
      </w:r>
      <w:r w:rsidR="00B12AB4" w:rsidRPr="00B12AB4">
        <w:rPr>
          <w:rFonts w:cstheme="minorHAnsi"/>
          <w:i/>
          <w:sz w:val="24"/>
          <w:szCs w:val="24"/>
        </w:rPr>
        <w:t xml:space="preserve"> intézkedések hatálybalépéséről szóló 27/2021.(I.29.) Korm. rendeletével a veszélyhelyzet fennállását megerősítette.</w:t>
      </w:r>
    </w:p>
    <w:p w14:paraId="23BC6E42" w14:textId="77777777" w:rsidR="00B12AB4" w:rsidRPr="00B12AB4" w:rsidRDefault="00B12AB4" w:rsidP="00D96D52">
      <w:pPr>
        <w:jc w:val="both"/>
        <w:rPr>
          <w:rFonts w:cstheme="minorHAnsi"/>
          <w:i/>
          <w:sz w:val="24"/>
          <w:szCs w:val="24"/>
        </w:rPr>
      </w:pPr>
      <w:r w:rsidRPr="00B12AB4">
        <w:rPr>
          <w:rFonts w:cstheme="minorHAnsi"/>
          <w:i/>
          <w:sz w:val="24"/>
          <w:szCs w:val="24"/>
        </w:rPr>
        <w:t>Központunk a 2021.03.13-i majd a 2021.06.18-i EMMI Eljárásrendhez alkalmazkodva végezte szociális és gyermekvédelmi tevékenységeit.</w:t>
      </w:r>
    </w:p>
    <w:p w14:paraId="0EDEAC1A" w14:textId="77777777" w:rsidR="00B12AB4" w:rsidRPr="00B12AB4" w:rsidRDefault="00B12AB4" w:rsidP="00D96D52">
      <w:pPr>
        <w:jc w:val="both"/>
        <w:rPr>
          <w:i/>
          <w:sz w:val="24"/>
        </w:rPr>
      </w:pPr>
    </w:p>
    <w:p w14:paraId="0F7D17EC" w14:textId="77777777" w:rsidR="00D96D52" w:rsidRPr="00821E62" w:rsidRDefault="00D96D52" w:rsidP="00D96D52">
      <w:pPr>
        <w:jc w:val="both"/>
        <w:rPr>
          <w:color w:val="000000" w:themeColor="text1"/>
          <w:sz w:val="24"/>
        </w:rPr>
      </w:pPr>
      <w:r w:rsidRPr="008B6E09">
        <w:rPr>
          <w:sz w:val="24"/>
        </w:rPr>
        <w:t>Az észlelő- és jelzőrendszer működése is jelentősen módosult a veszélyhelyzet ideje alatt</w:t>
      </w:r>
      <w:r>
        <w:rPr>
          <w:i/>
          <w:sz w:val="24"/>
        </w:rPr>
        <w:t xml:space="preserve">. </w:t>
      </w:r>
      <w:r w:rsidRPr="00821E62">
        <w:rPr>
          <w:sz w:val="24"/>
        </w:rPr>
        <w:t>A</w:t>
      </w:r>
      <w:r w:rsidRPr="00821E62">
        <w:rPr>
          <w:color w:val="FF0000"/>
          <w:sz w:val="24"/>
        </w:rPr>
        <w:t xml:space="preserve"> </w:t>
      </w:r>
      <w:r w:rsidRPr="00821E62">
        <w:rPr>
          <w:color w:val="000000" w:themeColor="text1"/>
          <w:sz w:val="24"/>
        </w:rPr>
        <w:t>digitális oktatásra való átállással a jelzések elsősorban az oktatásban való részvételhez szükséges eszközök hiányáról, a szülői támogatás hiányosságairól szóltak.</w:t>
      </w:r>
    </w:p>
    <w:p w14:paraId="4D0B6E3C" w14:textId="77777777" w:rsidR="00D96D52" w:rsidRDefault="00D96D52" w:rsidP="00774269">
      <w:pPr>
        <w:jc w:val="both"/>
        <w:rPr>
          <w:sz w:val="24"/>
        </w:rPr>
      </w:pPr>
    </w:p>
    <w:p w14:paraId="4A90C1CC" w14:textId="77777777" w:rsidR="00091D52" w:rsidRDefault="00091D52" w:rsidP="00091D52">
      <w:pPr>
        <w:jc w:val="both"/>
        <w:rPr>
          <w:sz w:val="24"/>
        </w:rPr>
      </w:pPr>
      <w:r w:rsidRPr="00E14A21">
        <w:rPr>
          <w:sz w:val="24"/>
        </w:rPr>
        <w:t>Emelkedett a lakossági bejelentések száma idős, egyedülálló személyek ellátási szükségleteire vonatkozóan</w:t>
      </w:r>
      <w:r w:rsidR="00D96D52">
        <w:rPr>
          <w:sz w:val="24"/>
        </w:rPr>
        <w:t>, valamint a családban nevelkedő gyermekek nem megfelelő ellátása miatt.</w:t>
      </w:r>
    </w:p>
    <w:p w14:paraId="2E678C52" w14:textId="77777777" w:rsidR="00D96D52" w:rsidRPr="00E14A21" w:rsidRDefault="00D96D52" w:rsidP="00091D52">
      <w:pPr>
        <w:jc w:val="both"/>
        <w:rPr>
          <w:sz w:val="24"/>
        </w:rPr>
      </w:pPr>
    </w:p>
    <w:p w14:paraId="557EFE21" w14:textId="77777777" w:rsidR="00363B5B" w:rsidRPr="00E14A21" w:rsidRDefault="00363B5B" w:rsidP="00091D52">
      <w:pPr>
        <w:jc w:val="both"/>
        <w:rPr>
          <w:sz w:val="24"/>
        </w:rPr>
      </w:pPr>
      <w:r w:rsidRPr="00E14A21">
        <w:rPr>
          <w:sz w:val="24"/>
        </w:rPr>
        <w:t>Szolgálatunk DJP Pontként is számos ügyfélnek nyújtott segítséget ügyintézéshez, támogatások, ellátások igényléséhez, mivel az önkormányzati hivatalok nem fogadtak ügyfeleket.</w:t>
      </w:r>
    </w:p>
    <w:p w14:paraId="03E817C0" w14:textId="77777777" w:rsidR="00091D52" w:rsidRPr="00E14A21" w:rsidRDefault="00363B5B" w:rsidP="00EF6119">
      <w:pPr>
        <w:jc w:val="both"/>
        <w:rPr>
          <w:sz w:val="24"/>
        </w:rPr>
      </w:pPr>
      <w:r w:rsidRPr="00E14A21">
        <w:rPr>
          <w:sz w:val="24"/>
        </w:rPr>
        <w:t>Nőtt a családok,</w:t>
      </w:r>
      <w:r w:rsidR="00D96D52">
        <w:rPr>
          <w:sz w:val="24"/>
        </w:rPr>
        <w:t xml:space="preserve"> személyek</w:t>
      </w:r>
      <w:r w:rsidRPr="00E14A21">
        <w:rPr>
          <w:sz w:val="24"/>
        </w:rPr>
        <w:t xml:space="preserve"> kapcsolatfelvétele is az intézménnyel </w:t>
      </w:r>
      <w:r w:rsidR="00D96D52">
        <w:rPr>
          <w:sz w:val="24"/>
        </w:rPr>
        <w:t>any</w:t>
      </w:r>
      <w:r w:rsidRPr="00E14A21">
        <w:rPr>
          <w:sz w:val="24"/>
        </w:rPr>
        <w:t>agi problémáik rendezésében</w:t>
      </w:r>
      <w:r w:rsidR="00D96D52">
        <w:rPr>
          <w:sz w:val="24"/>
        </w:rPr>
        <w:t xml:space="preserve">, valamint ügyintézésben </w:t>
      </w:r>
      <w:r w:rsidRPr="00E14A21">
        <w:rPr>
          <w:sz w:val="24"/>
        </w:rPr>
        <w:t>való segítségnyújtás miatt.</w:t>
      </w:r>
    </w:p>
    <w:p w14:paraId="79E3D978" w14:textId="77777777" w:rsidR="00857584" w:rsidRPr="00E14A21" w:rsidRDefault="00857584" w:rsidP="00EF6119">
      <w:pPr>
        <w:jc w:val="both"/>
        <w:rPr>
          <w:sz w:val="24"/>
        </w:rPr>
      </w:pPr>
    </w:p>
    <w:p w14:paraId="351ABDB1" w14:textId="77777777" w:rsidR="00857584" w:rsidRDefault="00857584" w:rsidP="00EF6119">
      <w:pPr>
        <w:jc w:val="both"/>
        <w:rPr>
          <w:i/>
          <w:sz w:val="24"/>
        </w:rPr>
      </w:pPr>
    </w:p>
    <w:p w14:paraId="5DEBF4C2" w14:textId="77777777" w:rsidR="00363B5B" w:rsidRDefault="00D96D52" w:rsidP="00857584">
      <w:pPr>
        <w:jc w:val="center"/>
        <w:rPr>
          <w:i/>
          <w:sz w:val="24"/>
        </w:rPr>
      </w:pPr>
      <w:r>
        <w:rPr>
          <w:noProof/>
        </w:rPr>
        <w:drawing>
          <wp:inline distT="0" distB="0" distL="0" distR="0" wp14:anchorId="7B7CA396" wp14:editId="779CAA0C">
            <wp:extent cx="4572000" cy="27432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0199EED" w14:textId="77777777" w:rsidR="00363B5B" w:rsidRPr="00091D52" w:rsidRDefault="00363B5B" w:rsidP="00EF6119">
      <w:pPr>
        <w:jc w:val="both"/>
        <w:rPr>
          <w:i/>
          <w:sz w:val="24"/>
        </w:rPr>
      </w:pPr>
    </w:p>
    <w:p w14:paraId="31F2CBE1" w14:textId="77777777" w:rsidR="00774269" w:rsidRPr="0090278E" w:rsidRDefault="00774269" w:rsidP="0090278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t xml:space="preserve">  </w:t>
      </w:r>
    </w:p>
    <w:p w14:paraId="4A845227" w14:textId="77777777" w:rsidR="00774269" w:rsidRDefault="00774269" w:rsidP="00EF6119">
      <w:pPr>
        <w:jc w:val="both"/>
        <w:rPr>
          <w:sz w:val="24"/>
        </w:rPr>
      </w:pPr>
    </w:p>
    <w:p w14:paraId="51506CB9" w14:textId="77777777" w:rsidR="003C1213" w:rsidRDefault="003C1213" w:rsidP="003C1213">
      <w:pPr>
        <w:jc w:val="both"/>
        <w:rPr>
          <w:sz w:val="24"/>
        </w:rPr>
      </w:pPr>
      <w:r w:rsidRPr="004740BE">
        <w:rPr>
          <w:sz w:val="24"/>
        </w:rPr>
        <w:t>A védőnők</w:t>
      </w:r>
      <w:r>
        <w:rPr>
          <w:sz w:val="24"/>
        </w:rPr>
        <w:t xml:space="preserve"> jelzéseiket a részükre előírt esetészlelő lapon teszik meg. A </w:t>
      </w:r>
      <w:proofErr w:type="gramStart"/>
      <w:r>
        <w:rPr>
          <w:sz w:val="24"/>
        </w:rPr>
        <w:t xml:space="preserve">formanyomtatvány  </w:t>
      </w:r>
      <w:proofErr w:type="spellStart"/>
      <w:r>
        <w:rPr>
          <w:sz w:val="24"/>
        </w:rPr>
        <w:t>esetvisszajelző</w:t>
      </w:r>
      <w:proofErr w:type="spellEnd"/>
      <w:proofErr w:type="gramEnd"/>
      <w:r>
        <w:rPr>
          <w:sz w:val="24"/>
        </w:rPr>
        <w:t xml:space="preserve"> részén küldi vissza a családgondozó az esettel kapcsolatos tájékoztatását. A gyermekjóléti szolgálat várandós anyáknak hivatalos ügyeik intézésében és életvezetési tanácsadásban nyújtott segítséget. Szükség szerint természetbeni adományokkal segítik a családsegítők a kismamát, lehetőség szerint anyaotthoni elhelyezésről tudnak gondoskodni.</w:t>
      </w:r>
    </w:p>
    <w:p w14:paraId="1567C4C9" w14:textId="77777777" w:rsidR="003C1213" w:rsidRDefault="003C1213" w:rsidP="003C1213">
      <w:pPr>
        <w:jc w:val="both"/>
        <w:rPr>
          <w:sz w:val="24"/>
        </w:rPr>
      </w:pPr>
      <w:r>
        <w:rPr>
          <w:sz w:val="24"/>
        </w:rPr>
        <w:t>Fiatalkorú kismamánál a családsegítők a gyámhatóság felé is jelzéssel élnek a szükséges in</w:t>
      </w:r>
      <w:r w:rsidR="00D96D52">
        <w:rPr>
          <w:sz w:val="24"/>
        </w:rPr>
        <w:t>tézkedések megtétele céljából (</w:t>
      </w:r>
      <w:r>
        <w:rPr>
          <w:sz w:val="24"/>
        </w:rPr>
        <w:t>méhmagzat gondnok, gyám kirendelése).</w:t>
      </w:r>
    </w:p>
    <w:p w14:paraId="48F502C0" w14:textId="77777777" w:rsidR="00D96D52" w:rsidRDefault="00D96D52" w:rsidP="003C1213">
      <w:pPr>
        <w:jc w:val="both"/>
        <w:rPr>
          <w:sz w:val="24"/>
        </w:rPr>
      </w:pPr>
    </w:p>
    <w:p w14:paraId="7A774E46" w14:textId="77777777" w:rsidR="005641D5" w:rsidRPr="00D96D52" w:rsidRDefault="003C1213" w:rsidP="003C1213">
      <w:pPr>
        <w:jc w:val="both"/>
        <w:rPr>
          <w:color w:val="000000" w:themeColor="text1"/>
          <w:sz w:val="24"/>
        </w:rPr>
      </w:pPr>
      <w:r w:rsidRPr="00D96D52">
        <w:rPr>
          <w:b/>
          <w:color w:val="000000" w:themeColor="text1"/>
          <w:sz w:val="24"/>
        </w:rPr>
        <w:t>Kiskorú anya</w:t>
      </w:r>
      <w:r w:rsidRPr="00D96D52">
        <w:rPr>
          <w:color w:val="000000" w:themeColor="text1"/>
          <w:sz w:val="24"/>
        </w:rPr>
        <w:t xml:space="preserve"> miatti intézkedés</w:t>
      </w:r>
      <w:r w:rsidR="00857584" w:rsidRPr="00D96D52">
        <w:rPr>
          <w:color w:val="000000" w:themeColor="text1"/>
          <w:sz w:val="24"/>
        </w:rPr>
        <w:t>re nem került sor.</w:t>
      </w:r>
      <w:r w:rsidRPr="00D96D52">
        <w:rPr>
          <w:color w:val="000000" w:themeColor="text1"/>
          <w:sz w:val="24"/>
        </w:rPr>
        <w:t xml:space="preserve"> </w:t>
      </w:r>
    </w:p>
    <w:p w14:paraId="4E02BB0E" w14:textId="77777777" w:rsidR="003C1213" w:rsidRPr="00D96D52" w:rsidRDefault="003C1213" w:rsidP="003C1213">
      <w:pPr>
        <w:jc w:val="both"/>
        <w:rPr>
          <w:color w:val="000000" w:themeColor="text1"/>
          <w:sz w:val="24"/>
        </w:rPr>
      </w:pPr>
      <w:r w:rsidRPr="00D96D52">
        <w:rPr>
          <w:b/>
          <w:color w:val="000000" w:themeColor="text1"/>
          <w:sz w:val="24"/>
        </w:rPr>
        <w:t>Várandós anya válsághelyzete</w:t>
      </w:r>
      <w:r w:rsidRPr="00D96D52">
        <w:rPr>
          <w:color w:val="000000" w:themeColor="text1"/>
          <w:sz w:val="24"/>
        </w:rPr>
        <w:t xml:space="preserve"> miatt</w:t>
      </w:r>
      <w:r w:rsidR="00857584" w:rsidRPr="00D96D52">
        <w:rPr>
          <w:color w:val="000000" w:themeColor="text1"/>
          <w:sz w:val="24"/>
        </w:rPr>
        <w:t xml:space="preserve"> nem</w:t>
      </w:r>
      <w:r w:rsidRPr="00D96D52">
        <w:rPr>
          <w:color w:val="000000" w:themeColor="text1"/>
          <w:sz w:val="24"/>
        </w:rPr>
        <w:t xml:space="preserve"> történt intézkedés.</w:t>
      </w:r>
    </w:p>
    <w:p w14:paraId="59CEEA04" w14:textId="77777777" w:rsidR="00547FAD" w:rsidRPr="00547FAD" w:rsidRDefault="00547FAD" w:rsidP="00EF6119">
      <w:pPr>
        <w:jc w:val="both"/>
        <w:rPr>
          <w:i/>
          <w:sz w:val="24"/>
        </w:rPr>
      </w:pPr>
    </w:p>
    <w:p w14:paraId="71F484CD" w14:textId="77777777" w:rsidR="003C1213" w:rsidRDefault="003C1213" w:rsidP="003C1213">
      <w:pPr>
        <w:jc w:val="both"/>
        <w:rPr>
          <w:sz w:val="24"/>
        </w:rPr>
      </w:pPr>
      <w:r w:rsidRPr="005641D5">
        <w:rPr>
          <w:sz w:val="24"/>
        </w:rPr>
        <w:t>Az eltelt időszakban</w:t>
      </w:r>
      <w:r w:rsidRPr="005641D5">
        <w:rPr>
          <w:b/>
          <w:sz w:val="24"/>
        </w:rPr>
        <w:t xml:space="preserve"> </w:t>
      </w:r>
      <w:r w:rsidR="00260232" w:rsidRPr="005641D5">
        <w:rPr>
          <w:b/>
          <w:sz w:val="24"/>
        </w:rPr>
        <w:t>egyéni munkarend</w:t>
      </w:r>
      <w:r w:rsidRPr="005641D5">
        <w:rPr>
          <w:sz w:val="24"/>
        </w:rPr>
        <w:t xml:space="preserve"> ügyében a Család-és Gyermekjóléti Szolgálat javaslatát </w:t>
      </w:r>
      <w:r w:rsidR="005641D5" w:rsidRPr="005641D5">
        <w:rPr>
          <w:sz w:val="24"/>
        </w:rPr>
        <w:t>nem kérték</w:t>
      </w:r>
      <w:r w:rsidRPr="005641D5">
        <w:rPr>
          <w:sz w:val="24"/>
        </w:rPr>
        <w:t xml:space="preserve">. </w:t>
      </w:r>
      <w:r>
        <w:rPr>
          <w:sz w:val="24"/>
        </w:rPr>
        <w:t>A családsegítő a</w:t>
      </w:r>
      <w:r w:rsidR="00260232">
        <w:rPr>
          <w:sz w:val="24"/>
        </w:rPr>
        <w:t>z egyéni munkarend</w:t>
      </w:r>
      <w:r>
        <w:rPr>
          <w:sz w:val="24"/>
        </w:rPr>
        <w:t xml:space="preserve"> véleményezéséhez a TM-i Pedagógiai Szakszolgálat Szekszárdi Tagintézménye, sajátos nevelésű igényű gyermek esetén a Tolna Megyei Pedagógiai Szakszolgálat Székhelyintézmény szakvéleményét kéri ki. </w:t>
      </w:r>
    </w:p>
    <w:p w14:paraId="4C979526" w14:textId="77777777" w:rsidR="003C1213" w:rsidRDefault="003C1213" w:rsidP="003C1213">
      <w:pPr>
        <w:jc w:val="both"/>
        <w:rPr>
          <w:sz w:val="24"/>
        </w:rPr>
      </w:pPr>
      <w:r>
        <w:rPr>
          <w:sz w:val="24"/>
        </w:rPr>
        <w:t>Legtöbb esetben az oktatási- nevelési intézmények felől érkezik jelzés Szolgálatunkhoz. Továbbra is nyitottak a családsegítők a pedagógusokkal történő k</w:t>
      </w:r>
      <w:r w:rsidR="00D96D52">
        <w:rPr>
          <w:sz w:val="24"/>
        </w:rPr>
        <w:t>özös családlátogatásra, esetmegbeszélésre.</w:t>
      </w:r>
    </w:p>
    <w:p w14:paraId="6E41A333" w14:textId="77777777" w:rsidR="003C1213" w:rsidRDefault="003C1213" w:rsidP="003C1213">
      <w:pPr>
        <w:jc w:val="both"/>
        <w:rPr>
          <w:sz w:val="24"/>
        </w:rPr>
      </w:pPr>
    </w:p>
    <w:p w14:paraId="671ED7E8" w14:textId="77777777" w:rsidR="003C1213" w:rsidRPr="005641D5" w:rsidRDefault="003C1213" w:rsidP="003C1213">
      <w:pPr>
        <w:jc w:val="both"/>
        <w:rPr>
          <w:sz w:val="24"/>
        </w:rPr>
      </w:pPr>
      <w:r w:rsidRPr="005641D5">
        <w:rPr>
          <w:b/>
          <w:sz w:val="24"/>
        </w:rPr>
        <w:t>Családok Átmeneti Otthonában való elhelyezésre</w:t>
      </w:r>
      <w:r w:rsidRPr="005641D5">
        <w:rPr>
          <w:sz w:val="24"/>
        </w:rPr>
        <w:t xml:space="preserve"> </w:t>
      </w:r>
      <w:r w:rsidR="00857584">
        <w:rPr>
          <w:sz w:val="24"/>
        </w:rPr>
        <w:t>fácánkerti</w:t>
      </w:r>
      <w:r w:rsidR="005641D5" w:rsidRPr="005641D5">
        <w:rPr>
          <w:sz w:val="24"/>
        </w:rPr>
        <w:t xml:space="preserve"> lakost érintően nem</w:t>
      </w:r>
      <w:r w:rsidRPr="005641D5">
        <w:rPr>
          <w:sz w:val="24"/>
        </w:rPr>
        <w:t xml:space="preserve"> került sor.</w:t>
      </w:r>
    </w:p>
    <w:p w14:paraId="254DCD34" w14:textId="77777777" w:rsidR="003C1213" w:rsidRDefault="003C1213" w:rsidP="003C1213">
      <w:pPr>
        <w:jc w:val="both"/>
        <w:rPr>
          <w:sz w:val="24"/>
        </w:rPr>
      </w:pPr>
      <w:r>
        <w:rPr>
          <w:sz w:val="24"/>
        </w:rPr>
        <w:t xml:space="preserve">  </w:t>
      </w:r>
    </w:p>
    <w:p w14:paraId="34C60946" w14:textId="77777777" w:rsidR="003C1213" w:rsidRDefault="003C1213" w:rsidP="003C1213">
      <w:pPr>
        <w:jc w:val="both"/>
        <w:rPr>
          <w:sz w:val="24"/>
        </w:rPr>
      </w:pPr>
      <w:r w:rsidRPr="005641D5">
        <w:rPr>
          <w:sz w:val="24"/>
        </w:rPr>
        <w:t>20</w:t>
      </w:r>
      <w:r w:rsidR="005641D5" w:rsidRPr="005641D5">
        <w:rPr>
          <w:sz w:val="24"/>
        </w:rPr>
        <w:t>2</w:t>
      </w:r>
      <w:r w:rsidR="00D96D52">
        <w:rPr>
          <w:sz w:val="24"/>
        </w:rPr>
        <w:t>1</w:t>
      </w:r>
      <w:r w:rsidRPr="005641D5">
        <w:rPr>
          <w:sz w:val="24"/>
        </w:rPr>
        <w:t>-b</w:t>
      </w:r>
      <w:r w:rsidR="00D96D52">
        <w:rPr>
          <w:sz w:val="24"/>
        </w:rPr>
        <w:t>e</w:t>
      </w:r>
      <w:r w:rsidRPr="005641D5">
        <w:rPr>
          <w:sz w:val="24"/>
        </w:rPr>
        <w:t xml:space="preserve">n </w:t>
      </w:r>
      <w:r w:rsidRPr="005641D5">
        <w:rPr>
          <w:b/>
          <w:sz w:val="24"/>
        </w:rPr>
        <w:t>szenvedélybeteg kiskorúval</w:t>
      </w:r>
      <w:r w:rsidRPr="005641D5">
        <w:rPr>
          <w:sz w:val="24"/>
        </w:rPr>
        <w:t xml:space="preserve"> </w:t>
      </w:r>
      <w:r w:rsidR="005641D5" w:rsidRPr="005641D5">
        <w:rPr>
          <w:sz w:val="24"/>
        </w:rPr>
        <w:t xml:space="preserve">nem </w:t>
      </w:r>
      <w:r w:rsidRPr="005641D5">
        <w:rPr>
          <w:sz w:val="24"/>
        </w:rPr>
        <w:t xml:space="preserve">folyt munka. </w:t>
      </w:r>
    </w:p>
    <w:p w14:paraId="2C5EA3EA" w14:textId="77777777" w:rsidR="009F1A26" w:rsidRDefault="009F1A26" w:rsidP="003C1213">
      <w:pPr>
        <w:jc w:val="both"/>
        <w:rPr>
          <w:sz w:val="24"/>
        </w:rPr>
      </w:pPr>
    </w:p>
    <w:p w14:paraId="45C3078C" w14:textId="77777777" w:rsidR="009F1A26" w:rsidRPr="0053652F" w:rsidRDefault="009F1A26" w:rsidP="009F1A26">
      <w:pPr>
        <w:jc w:val="both"/>
        <w:rPr>
          <w:rFonts w:eastAsia="Calibri"/>
          <w:b/>
          <w:sz w:val="24"/>
          <w:szCs w:val="24"/>
          <w:u w:val="single"/>
        </w:rPr>
      </w:pPr>
      <w:r w:rsidRPr="0053652F">
        <w:rPr>
          <w:rFonts w:eastAsia="Calibri"/>
          <w:b/>
          <w:sz w:val="24"/>
          <w:szCs w:val="24"/>
          <w:u w:val="single"/>
        </w:rPr>
        <w:t>Közösségi programok:</w:t>
      </w:r>
    </w:p>
    <w:p w14:paraId="660560E5" w14:textId="77777777" w:rsidR="009F1A26" w:rsidRPr="0053652F" w:rsidRDefault="009F1A26" w:rsidP="009F1A26">
      <w:pPr>
        <w:jc w:val="both"/>
        <w:rPr>
          <w:rFonts w:eastAsia="Calibri"/>
          <w:b/>
          <w:sz w:val="24"/>
          <w:szCs w:val="24"/>
        </w:rPr>
      </w:pPr>
    </w:p>
    <w:p w14:paraId="776325A0" w14:textId="77777777" w:rsidR="00D96D52" w:rsidRPr="005641D5" w:rsidRDefault="00D96D52" w:rsidP="00D96D52">
      <w:pPr>
        <w:jc w:val="both"/>
        <w:rPr>
          <w:sz w:val="24"/>
        </w:rPr>
      </w:pPr>
      <w:r w:rsidRPr="00ED2CDB">
        <w:rPr>
          <w:b/>
          <w:sz w:val="24"/>
        </w:rPr>
        <w:t>Prevenciós programok</w:t>
      </w:r>
      <w:r>
        <w:rPr>
          <w:sz w:val="24"/>
        </w:rPr>
        <w:t xml:space="preserve"> megvalósítására a pandémiás helyzetre való tekintettel nem került sor.</w:t>
      </w:r>
    </w:p>
    <w:p w14:paraId="31A775AB" w14:textId="77777777" w:rsidR="00D96D52" w:rsidRDefault="00D96D52" w:rsidP="00D96D52">
      <w:pPr>
        <w:jc w:val="both"/>
        <w:rPr>
          <w:sz w:val="24"/>
        </w:rPr>
      </w:pPr>
    </w:p>
    <w:p w14:paraId="0059F56B" w14:textId="77777777" w:rsidR="00D96D52" w:rsidRDefault="00D96D52" w:rsidP="00D96D52">
      <w:pPr>
        <w:jc w:val="both"/>
        <w:rPr>
          <w:sz w:val="24"/>
        </w:rPr>
      </w:pPr>
      <w:r>
        <w:rPr>
          <w:sz w:val="24"/>
        </w:rPr>
        <w:t xml:space="preserve">A Családsegítő és Gyermekjóléti Szolgálat segítve az oktatási- nevelési intézmény gyermekvédelmi felelőseinek munkáját, havi egy alkalommal </w:t>
      </w:r>
      <w:r w:rsidRPr="005641D5">
        <w:rPr>
          <w:b/>
          <w:sz w:val="24"/>
        </w:rPr>
        <w:t>szakmaközi megbeszélést</w:t>
      </w:r>
      <w:r>
        <w:rPr>
          <w:sz w:val="24"/>
        </w:rPr>
        <w:t xml:space="preserve"> szervez. A szakmaközi megbeszélésekre előre meghatározott témakörökben évente hat alkalommal</w:t>
      </w:r>
      <w:r w:rsidR="00B12AB4">
        <w:rPr>
          <w:sz w:val="24"/>
        </w:rPr>
        <w:t xml:space="preserve"> szokott sor kerülni. A pandémiás helyzet miatt a 2021-es évben ebből mind a hat alkalom online térben került megtartásra.</w:t>
      </w:r>
    </w:p>
    <w:p w14:paraId="1628CA9D" w14:textId="77777777" w:rsidR="00D96D52" w:rsidRDefault="00D96D52" w:rsidP="00D96D52">
      <w:pPr>
        <w:jc w:val="both"/>
        <w:rPr>
          <w:sz w:val="24"/>
        </w:rPr>
      </w:pPr>
    </w:p>
    <w:p w14:paraId="35F19A1E" w14:textId="77777777" w:rsidR="00D96D52" w:rsidRPr="008D5F1F" w:rsidRDefault="00D96D52" w:rsidP="00D96D52">
      <w:pPr>
        <w:jc w:val="both"/>
        <w:rPr>
          <w:b/>
          <w:sz w:val="24"/>
          <w:u w:val="single"/>
        </w:rPr>
      </w:pPr>
      <w:r w:rsidRPr="008D5F1F">
        <w:rPr>
          <w:b/>
          <w:sz w:val="24"/>
          <w:u w:val="single"/>
        </w:rPr>
        <w:t>20</w:t>
      </w:r>
      <w:r>
        <w:rPr>
          <w:b/>
          <w:sz w:val="24"/>
          <w:u w:val="single"/>
        </w:rPr>
        <w:t>21</w:t>
      </w:r>
      <w:r w:rsidRPr="008D5F1F">
        <w:rPr>
          <w:b/>
          <w:sz w:val="24"/>
          <w:u w:val="single"/>
        </w:rPr>
        <w:t xml:space="preserve"> -</w:t>
      </w:r>
      <w:r>
        <w:rPr>
          <w:b/>
          <w:sz w:val="24"/>
          <w:u w:val="single"/>
        </w:rPr>
        <w:t>e</w:t>
      </w:r>
      <w:r w:rsidRPr="008D5F1F">
        <w:rPr>
          <w:b/>
          <w:sz w:val="24"/>
          <w:u w:val="single"/>
        </w:rPr>
        <w:t>s évben a témák a következők voltak:</w:t>
      </w:r>
    </w:p>
    <w:p w14:paraId="10B231C5" w14:textId="77777777" w:rsidR="00D96D52" w:rsidRDefault="00D96D52" w:rsidP="00D96D52">
      <w:pPr>
        <w:jc w:val="both"/>
        <w:rPr>
          <w:sz w:val="24"/>
          <w:u w:val="single"/>
        </w:rPr>
      </w:pPr>
    </w:p>
    <w:p w14:paraId="1F2C1973" w14:textId="77777777" w:rsidR="00B12AB4" w:rsidRPr="00773D3A" w:rsidRDefault="00B12AB4" w:rsidP="00B12AB4">
      <w:pPr>
        <w:pStyle w:val="Listaszerbekezds"/>
        <w:numPr>
          <w:ilvl w:val="0"/>
          <w:numId w:val="23"/>
        </w:numPr>
        <w:rPr>
          <w:color w:val="000000" w:themeColor="text1"/>
        </w:rPr>
      </w:pPr>
      <w:r w:rsidRPr="00773D3A">
        <w:rPr>
          <w:rFonts w:ascii="Times New Roman" w:hAnsi="Times New Roman"/>
          <w:color w:val="000000" w:themeColor="text1"/>
        </w:rPr>
        <w:t>Iskolaérettség,</w:t>
      </w:r>
      <w:r w:rsidR="00773D3A" w:rsidRPr="00773D3A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773D3A">
        <w:rPr>
          <w:rFonts w:ascii="Times New Roman" w:hAnsi="Times New Roman"/>
          <w:color w:val="000000" w:themeColor="text1"/>
        </w:rPr>
        <w:t>BTM</w:t>
      </w:r>
      <w:r w:rsidR="00773D3A" w:rsidRPr="00773D3A">
        <w:rPr>
          <w:rFonts w:ascii="Times New Roman" w:hAnsi="Times New Roman"/>
          <w:color w:val="000000" w:themeColor="text1"/>
        </w:rPr>
        <w:t>,SNI</w:t>
      </w:r>
      <w:proofErr w:type="gramEnd"/>
      <w:r w:rsidR="00773D3A" w:rsidRPr="00773D3A">
        <w:rPr>
          <w:rFonts w:ascii="Times New Roman" w:hAnsi="Times New Roman"/>
          <w:color w:val="000000" w:themeColor="text1"/>
        </w:rPr>
        <w:t xml:space="preserve"> gyermekek szakértői vizsgálata, intézményi megsegítésének fontossága, gyermekek integrációjának segítése a közintézményekben</w:t>
      </w:r>
    </w:p>
    <w:p w14:paraId="79D9242B" w14:textId="77777777" w:rsidR="00773D3A" w:rsidRDefault="00773D3A" w:rsidP="00773D3A">
      <w:pPr>
        <w:pStyle w:val="Listaszerbekezds"/>
        <w:ind w:left="1080"/>
        <w:rPr>
          <w:rFonts w:ascii="Times New Roman" w:hAnsi="Times New Roman"/>
          <w:color w:val="000000" w:themeColor="text1"/>
        </w:rPr>
      </w:pPr>
      <w:r w:rsidRPr="00773D3A">
        <w:rPr>
          <w:rFonts w:ascii="Times New Roman" w:hAnsi="Times New Roman"/>
          <w:color w:val="000000" w:themeColor="text1"/>
        </w:rPr>
        <w:t>Előadó: Módos Anna Tolna Megyei Pedagógiai Szakszolgálat Szekszárdi Tagintézményének igazgatója</w:t>
      </w:r>
    </w:p>
    <w:p w14:paraId="1A4D8C32" w14:textId="77777777" w:rsidR="00773D3A" w:rsidRDefault="00773D3A" w:rsidP="00773D3A">
      <w:pPr>
        <w:pStyle w:val="Listaszerbekezds"/>
        <w:ind w:left="1080"/>
        <w:rPr>
          <w:rFonts w:ascii="Times New Roman" w:hAnsi="Times New Roman"/>
          <w:color w:val="000000" w:themeColor="text1"/>
        </w:rPr>
      </w:pPr>
    </w:p>
    <w:p w14:paraId="2C081655" w14:textId="77777777" w:rsidR="00773D3A" w:rsidRDefault="00773D3A" w:rsidP="00773D3A">
      <w:pPr>
        <w:pStyle w:val="Listaszerbekezds"/>
        <w:numPr>
          <w:ilvl w:val="0"/>
          <w:numId w:val="23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Éves jelzőrendszeri értekezlet megtartása valamennyi településen</w:t>
      </w:r>
    </w:p>
    <w:p w14:paraId="4D4D8F3F" w14:textId="77777777" w:rsidR="00773D3A" w:rsidRPr="00773D3A" w:rsidRDefault="00773D3A" w:rsidP="00773D3A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337D51F5" w14:textId="77777777" w:rsidR="00773D3A" w:rsidRDefault="00773D3A" w:rsidP="00773D3A">
      <w:pPr>
        <w:pStyle w:val="Listaszerbekezds"/>
        <w:numPr>
          <w:ilvl w:val="0"/>
          <w:numId w:val="23"/>
        </w:numPr>
        <w:rPr>
          <w:rFonts w:ascii="Times New Roman" w:hAnsi="Times New Roman"/>
          <w:color w:val="000000" w:themeColor="text1"/>
        </w:rPr>
      </w:pPr>
      <w:r w:rsidRPr="00773D3A">
        <w:rPr>
          <w:rFonts w:ascii="Times New Roman" w:hAnsi="Times New Roman"/>
          <w:color w:val="000000" w:themeColor="text1"/>
        </w:rPr>
        <w:t>Deviáns szülők gyermekei</w:t>
      </w:r>
    </w:p>
    <w:p w14:paraId="69BDF752" w14:textId="77777777" w:rsidR="00773D3A" w:rsidRDefault="00773D3A" w:rsidP="00773D3A">
      <w:pPr>
        <w:pStyle w:val="Listaszerbekezds"/>
        <w:ind w:left="10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Előadó: </w:t>
      </w:r>
      <w:proofErr w:type="spellStart"/>
      <w:r>
        <w:rPr>
          <w:rFonts w:ascii="Times New Roman" w:hAnsi="Times New Roman"/>
          <w:color w:val="000000" w:themeColor="text1"/>
        </w:rPr>
        <w:t>Kitanics</w:t>
      </w:r>
      <w:proofErr w:type="spellEnd"/>
      <w:r>
        <w:rPr>
          <w:rFonts w:ascii="Times New Roman" w:hAnsi="Times New Roman"/>
          <w:color w:val="000000" w:themeColor="text1"/>
        </w:rPr>
        <w:t xml:space="preserve"> Márk klinikai szakpszichológus, igazságügyi szakértő</w:t>
      </w:r>
    </w:p>
    <w:p w14:paraId="37C60465" w14:textId="77777777" w:rsidR="00773D3A" w:rsidRPr="00773D3A" w:rsidRDefault="00773D3A" w:rsidP="00773D3A">
      <w:pPr>
        <w:pStyle w:val="Listaszerbekezds"/>
        <w:ind w:left="1080"/>
        <w:rPr>
          <w:rFonts w:ascii="Times New Roman" w:hAnsi="Times New Roman"/>
          <w:color w:val="000000" w:themeColor="text1"/>
        </w:rPr>
      </w:pPr>
    </w:p>
    <w:p w14:paraId="42A356FB" w14:textId="77777777" w:rsidR="00773D3A" w:rsidRDefault="00773D3A" w:rsidP="00773D3A">
      <w:pPr>
        <w:pStyle w:val="Listaszerbekezds"/>
        <w:numPr>
          <w:ilvl w:val="0"/>
          <w:numId w:val="23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Gyermekkori pszichés problémák, öndestruktív magatartás</w:t>
      </w:r>
    </w:p>
    <w:p w14:paraId="0F4CAF2E" w14:textId="77777777" w:rsidR="00773D3A" w:rsidRDefault="00773D3A" w:rsidP="00773D3A">
      <w:pPr>
        <w:pStyle w:val="Listaszerbekezds"/>
        <w:ind w:left="10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Előadó: </w:t>
      </w:r>
      <w:proofErr w:type="spellStart"/>
      <w:r>
        <w:rPr>
          <w:rFonts w:ascii="Times New Roman" w:hAnsi="Times New Roman"/>
          <w:color w:val="000000" w:themeColor="text1"/>
        </w:rPr>
        <w:t>Kitanics</w:t>
      </w:r>
      <w:proofErr w:type="spellEnd"/>
      <w:r>
        <w:rPr>
          <w:rFonts w:ascii="Times New Roman" w:hAnsi="Times New Roman"/>
          <w:color w:val="000000" w:themeColor="text1"/>
        </w:rPr>
        <w:t xml:space="preserve"> Márk klinikai szakpszichológus, igazságügyi szakértő</w:t>
      </w:r>
    </w:p>
    <w:p w14:paraId="0BE942F1" w14:textId="77777777" w:rsidR="00773D3A" w:rsidRDefault="00773D3A" w:rsidP="00773D3A">
      <w:pPr>
        <w:pStyle w:val="Listaszerbekezds"/>
        <w:ind w:left="1080"/>
        <w:rPr>
          <w:rFonts w:ascii="Times New Roman" w:hAnsi="Times New Roman"/>
          <w:color w:val="000000" w:themeColor="text1"/>
        </w:rPr>
      </w:pPr>
    </w:p>
    <w:p w14:paraId="0EB9D91E" w14:textId="77777777" w:rsidR="00773D3A" w:rsidRDefault="00773D3A" w:rsidP="00773D3A">
      <w:pPr>
        <w:pStyle w:val="Listaszerbekezds"/>
        <w:numPr>
          <w:ilvl w:val="0"/>
          <w:numId w:val="23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Fiatalkorúak szenvedélybetegsége és rehabilitációja</w:t>
      </w:r>
    </w:p>
    <w:p w14:paraId="0ACB04E8" w14:textId="77777777" w:rsidR="00773D3A" w:rsidRDefault="00773D3A" w:rsidP="00773D3A">
      <w:pPr>
        <w:pStyle w:val="Listaszerbekezds"/>
        <w:ind w:left="10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Előadó: Széplaki Zsolt MRE Kallódó Ifjúságot Mentő Misszió Fiatalkorúak Drogterápiás Otthonának</w:t>
      </w:r>
      <w:r w:rsidR="008135E3">
        <w:rPr>
          <w:rFonts w:ascii="Times New Roman" w:hAnsi="Times New Roman"/>
          <w:color w:val="000000" w:themeColor="text1"/>
        </w:rPr>
        <w:t xml:space="preserve"> programvezetője</w:t>
      </w:r>
    </w:p>
    <w:p w14:paraId="2987E3D1" w14:textId="77777777" w:rsidR="008135E3" w:rsidRDefault="008135E3" w:rsidP="00773D3A">
      <w:pPr>
        <w:pStyle w:val="Listaszerbekezds"/>
        <w:ind w:left="1080"/>
        <w:rPr>
          <w:rFonts w:ascii="Times New Roman" w:hAnsi="Times New Roman"/>
          <w:color w:val="000000" w:themeColor="text1"/>
        </w:rPr>
      </w:pPr>
    </w:p>
    <w:p w14:paraId="5D3B90DB" w14:textId="77777777" w:rsidR="008135E3" w:rsidRDefault="008135E3" w:rsidP="008135E3">
      <w:pPr>
        <w:pStyle w:val="Listaszerbekezds"/>
        <w:numPr>
          <w:ilvl w:val="0"/>
          <w:numId w:val="23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Szakmai nap előadásai:</w:t>
      </w:r>
    </w:p>
    <w:p w14:paraId="513109C8" w14:textId="77777777" w:rsidR="008135E3" w:rsidRDefault="008135E3" w:rsidP="008135E3">
      <w:pPr>
        <w:pStyle w:val="Listaszerbekezds"/>
        <w:numPr>
          <w:ilvl w:val="0"/>
          <w:numId w:val="33"/>
        </w:numPr>
        <w:rPr>
          <w:rFonts w:ascii="Times New Roman" w:hAnsi="Times New Roman"/>
          <w:color w:val="000000" w:themeColor="text1"/>
        </w:rPr>
      </w:pPr>
      <w:r w:rsidRPr="008135E3">
        <w:rPr>
          <w:rFonts w:ascii="Times New Roman" w:hAnsi="Times New Roman"/>
          <w:color w:val="000000" w:themeColor="text1"/>
        </w:rPr>
        <w:t>Gyermekkori idegrendszeri sérülések és ezek konduktori kezelése</w:t>
      </w:r>
    </w:p>
    <w:p w14:paraId="615130E5" w14:textId="77777777" w:rsidR="008135E3" w:rsidRPr="008135E3" w:rsidRDefault="008135E3" w:rsidP="008135E3">
      <w:pPr>
        <w:pStyle w:val="Listaszerbekezds"/>
        <w:ind w:left="1495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Pr="008135E3">
        <w:rPr>
          <w:rFonts w:ascii="Times New Roman" w:hAnsi="Times New Roman"/>
          <w:color w:val="000000" w:themeColor="text1"/>
        </w:rPr>
        <w:t>Előadó: Ezer Andrea konduktor</w:t>
      </w:r>
    </w:p>
    <w:p w14:paraId="02CDA8F9" w14:textId="77777777" w:rsidR="008135E3" w:rsidRDefault="008135E3" w:rsidP="008135E3">
      <w:pPr>
        <w:pStyle w:val="Listaszerbekezds"/>
        <w:numPr>
          <w:ilvl w:val="0"/>
          <w:numId w:val="33"/>
        </w:numPr>
        <w:rPr>
          <w:rFonts w:ascii="Times New Roman" w:hAnsi="Times New Roman"/>
          <w:color w:val="000000" w:themeColor="text1"/>
        </w:rPr>
      </w:pPr>
      <w:r w:rsidRPr="008135E3">
        <w:rPr>
          <w:rFonts w:ascii="Times New Roman" w:hAnsi="Times New Roman"/>
          <w:color w:val="000000" w:themeColor="text1"/>
        </w:rPr>
        <w:t>„Belső gyermek- a felnőtt lelki egészségének egyik kulcsa”</w:t>
      </w:r>
    </w:p>
    <w:p w14:paraId="26D7FB86" w14:textId="77777777" w:rsidR="008135E3" w:rsidRDefault="008135E3" w:rsidP="008135E3">
      <w:pPr>
        <w:pStyle w:val="Listaszerbekezds"/>
        <w:ind w:left="1495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</w:t>
      </w:r>
      <w:r w:rsidRPr="008135E3">
        <w:rPr>
          <w:rFonts w:ascii="Times New Roman" w:hAnsi="Times New Roman"/>
          <w:color w:val="000000" w:themeColor="text1"/>
        </w:rPr>
        <w:t>Előadó: dr. Buda László orvos pszichiáter, pszichoterapeuta</w:t>
      </w:r>
    </w:p>
    <w:p w14:paraId="46D91DD2" w14:textId="77777777" w:rsidR="003B0611" w:rsidRDefault="003B0611" w:rsidP="008135E3">
      <w:pPr>
        <w:pStyle w:val="Listaszerbekezds"/>
        <w:ind w:left="1495"/>
        <w:rPr>
          <w:rFonts w:ascii="Times New Roman" w:hAnsi="Times New Roman"/>
          <w:color w:val="000000" w:themeColor="text1"/>
        </w:rPr>
      </w:pPr>
    </w:p>
    <w:p w14:paraId="1259DF7A" w14:textId="77777777" w:rsidR="003B0611" w:rsidRDefault="003B0611" w:rsidP="003B0611">
      <w:pPr>
        <w:jc w:val="both"/>
        <w:rPr>
          <w:sz w:val="24"/>
          <w:szCs w:val="24"/>
        </w:rPr>
      </w:pPr>
      <w:r>
        <w:rPr>
          <w:sz w:val="24"/>
        </w:rPr>
        <w:t xml:space="preserve">A 15/1998.(IV.30) a személyes gondoskodást nyújtó gyermekjóléti, gyermekvédelmi intézmények, valamint személyek szakmai feladatairól és működésük feltételeiről szóló NM rendelet </w:t>
      </w:r>
      <w:r>
        <w:rPr>
          <w:sz w:val="24"/>
          <w:szCs w:val="24"/>
        </w:rPr>
        <w:t>9</w:t>
      </w:r>
      <w:r w:rsidRPr="005D1592">
        <w:rPr>
          <w:sz w:val="24"/>
          <w:szCs w:val="24"/>
        </w:rPr>
        <w:t>.</w:t>
      </w:r>
      <w:proofErr w:type="gramStart"/>
      <w:r w:rsidRPr="005D1592">
        <w:rPr>
          <w:sz w:val="24"/>
          <w:szCs w:val="24"/>
        </w:rPr>
        <w:t>§(</w:t>
      </w:r>
      <w:proofErr w:type="gramEnd"/>
      <w:r w:rsidRPr="005D1592">
        <w:rPr>
          <w:sz w:val="24"/>
          <w:szCs w:val="24"/>
        </w:rPr>
        <w:t xml:space="preserve">5) </w:t>
      </w:r>
      <w:proofErr w:type="spellStart"/>
      <w:r w:rsidRPr="005D1592">
        <w:rPr>
          <w:sz w:val="24"/>
          <w:szCs w:val="24"/>
        </w:rPr>
        <w:t>bek</w:t>
      </w:r>
      <w:proofErr w:type="spellEnd"/>
      <w:r w:rsidRPr="005D1592">
        <w:rPr>
          <w:sz w:val="24"/>
          <w:szCs w:val="24"/>
        </w:rPr>
        <w:t xml:space="preserve">. szerint </w:t>
      </w:r>
      <w:r>
        <w:rPr>
          <w:color w:val="222222"/>
          <w:sz w:val="24"/>
          <w:szCs w:val="24"/>
        </w:rPr>
        <w:t>a</w:t>
      </w:r>
      <w:r w:rsidRPr="005D1592">
        <w:rPr>
          <w:color w:val="222222"/>
          <w:sz w:val="24"/>
          <w:szCs w:val="24"/>
        </w:rPr>
        <w:t xml:space="preserve">z éves szakmai tanácskozást </w:t>
      </w:r>
      <w:r w:rsidRPr="00DC6B96">
        <w:rPr>
          <w:sz w:val="24"/>
          <w:szCs w:val="24"/>
        </w:rPr>
        <w:t>minden év február 28-áig kell megszervezni</w:t>
      </w:r>
      <w:r>
        <w:rPr>
          <w:sz w:val="24"/>
          <w:szCs w:val="24"/>
        </w:rPr>
        <w:t>.</w:t>
      </w:r>
    </w:p>
    <w:p w14:paraId="1CDF0B29" w14:textId="77777777" w:rsidR="003B0611" w:rsidRDefault="003B0611" w:rsidP="003B0611">
      <w:pPr>
        <w:rPr>
          <w:b/>
          <w:sz w:val="24"/>
        </w:rPr>
      </w:pPr>
      <w:r>
        <w:rPr>
          <w:sz w:val="24"/>
        </w:rPr>
        <w:t>A tanácskozás megtartására 2020.02.23-á</w:t>
      </w:r>
      <w:r w:rsidRPr="003301C1">
        <w:rPr>
          <w:sz w:val="24"/>
        </w:rPr>
        <w:t>n</w:t>
      </w:r>
      <w:r>
        <w:rPr>
          <w:sz w:val="24"/>
        </w:rPr>
        <w:t>, online formában</w:t>
      </w:r>
      <w:r w:rsidRPr="003301C1">
        <w:rPr>
          <w:sz w:val="24"/>
        </w:rPr>
        <w:t xml:space="preserve"> került sor.</w:t>
      </w:r>
    </w:p>
    <w:p w14:paraId="33BBF472" w14:textId="77777777" w:rsidR="003B0611" w:rsidRPr="00202CEA" w:rsidRDefault="003B0611" w:rsidP="003B0611">
      <w:pPr>
        <w:rPr>
          <w:sz w:val="24"/>
        </w:rPr>
      </w:pPr>
      <w:r>
        <w:rPr>
          <w:sz w:val="24"/>
        </w:rPr>
        <w:t>A tanácskozás helyszíne: Online formában került megszervezésre.</w:t>
      </w:r>
    </w:p>
    <w:p w14:paraId="4C9D7701" w14:textId="77777777" w:rsidR="003B0611" w:rsidRPr="00202CEA" w:rsidRDefault="003B0611" w:rsidP="003B0611">
      <w:pPr>
        <w:pStyle w:val="Cmsor2"/>
        <w:rPr>
          <w:b w:val="0"/>
          <w:szCs w:val="24"/>
        </w:rPr>
      </w:pPr>
      <w:r w:rsidRPr="00202CEA">
        <w:rPr>
          <w:b w:val="0"/>
          <w:szCs w:val="24"/>
        </w:rPr>
        <w:t>A tanácskozás tematikája:</w:t>
      </w:r>
    </w:p>
    <w:p w14:paraId="4FEB470A" w14:textId="77777777" w:rsidR="003B0611" w:rsidRPr="00082665" w:rsidRDefault="003B0611" w:rsidP="003B0611">
      <w:pPr>
        <w:pStyle w:val="Listaszerbekezds"/>
        <w:numPr>
          <w:ilvl w:val="0"/>
          <w:numId w:val="42"/>
        </w:numPr>
        <w:rPr>
          <w:rFonts w:ascii="Times New Roman" w:hAnsi="Times New Roman"/>
          <w:sz w:val="20"/>
          <w:szCs w:val="24"/>
        </w:rPr>
      </w:pPr>
      <w:r w:rsidRPr="00082665">
        <w:rPr>
          <w:rFonts w:ascii="Times New Roman" w:hAnsi="Times New Roman"/>
          <w:szCs w:val="24"/>
        </w:rPr>
        <w:t>A jelzőrendszeri tagok beszámolója az éves tevékenységükről</w:t>
      </w:r>
      <w:r>
        <w:rPr>
          <w:rFonts w:ascii="Times New Roman" w:hAnsi="Times New Roman"/>
          <w:szCs w:val="24"/>
        </w:rPr>
        <w:t>.</w:t>
      </w:r>
    </w:p>
    <w:p w14:paraId="10113722" w14:textId="77777777" w:rsidR="003B0611" w:rsidRPr="00082665" w:rsidRDefault="003B0611" w:rsidP="003B0611">
      <w:pPr>
        <w:pStyle w:val="Cmsor1"/>
        <w:spacing w:before="240" w:after="240"/>
        <w:rPr>
          <w:b/>
          <w:sz w:val="24"/>
          <w:szCs w:val="24"/>
        </w:rPr>
      </w:pPr>
      <w:r w:rsidRPr="00082665">
        <w:rPr>
          <w:b/>
          <w:sz w:val="24"/>
          <w:szCs w:val="24"/>
        </w:rPr>
        <w:t>Előző évi intézkedési terv célkitűzéseinek megvalósulása:</w:t>
      </w:r>
    </w:p>
    <w:p w14:paraId="7F7CC76C" w14:textId="77777777" w:rsidR="003B0611" w:rsidRPr="00082665" w:rsidRDefault="003B0611" w:rsidP="003B0611">
      <w:pPr>
        <w:spacing w:before="60"/>
        <w:rPr>
          <w:sz w:val="24"/>
          <w:szCs w:val="24"/>
        </w:rPr>
      </w:pPr>
      <w:r w:rsidRPr="00082665">
        <w:rPr>
          <w:sz w:val="24"/>
          <w:szCs w:val="24"/>
        </w:rPr>
        <w:t>Az intézkedési tervben meghatározott célkitűzések részben megvalósultak:</w:t>
      </w:r>
    </w:p>
    <w:p w14:paraId="70FB83A6" w14:textId="77777777" w:rsidR="003B0611" w:rsidRPr="00082665" w:rsidRDefault="003B0611" w:rsidP="003B0611">
      <w:pPr>
        <w:pStyle w:val="Listaszerbekezds"/>
        <w:numPr>
          <w:ilvl w:val="0"/>
          <w:numId w:val="38"/>
        </w:numPr>
        <w:spacing w:before="60"/>
        <w:ind w:left="426"/>
        <w:rPr>
          <w:rFonts w:ascii="Times New Roman" w:hAnsi="Times New Roman"/>
          <w:szCs w:val="24"/>
        </w:rPr>
      </w:pPr>
      <w:r w:rsidRPr="00082665">
        <w:rPr>
          <w:rFonts w:ascii="Times New Roman" w:hAnsi="Times New Roman"/>
          <w:szCs w:val="24"/>
        </w:rPr>
        <w:t xml:space="preserve">Az Emberi Erőforrások Minisztériuma, mit a szociális- és egészségügyi ágazat irányításáért felelős szerv által küldött tájékoztatást </w:t>
      </w:r>
      <w:r w:rsidRPr="00082665">
        <w:rPr>
          <w:rFonts w:ascii="Times New Roman" w:hAnsi="Times New Roman"/>
          <w:i/>
          <w:szCs w:val="24"/>
        </w:rPr>
        <w:t xml:space="preserve">- az egészségügyi szolgáltatók jelzési kötelezettségéről, valamint az elhanyagolás és kapcsolati erőszak észlelése esetén a tőlük elvárható intézkedésekről </w:t>
      </w:r>
      <w:r w:rsidRPr="00082665">
        <w:rPr>
          <w:rFonts w:ascii="Times New Roman" w:hAnsi="Times New Roman"/>
          <w:szCs w:val="24"/>
        </w:rPr>
        <w:t xml:space="preserve">- a háziorvosoknak elküldtük. </w:t>
      </w:r>
    </w:p>
    <w:p w14:paraId="7BF67C99" w14:textId="77777777" w:rsidR="003B0611" w:rsidRPr="00082665" w:rsidRDefault="003B0611" w:rsidP="003B0611">
      <w:pPr>
        <w:pStyle w:val="Listaszerbekezds"/>
        <w:spacing w:before="60"/>
        <w:ind w:left="1440"/>
        <w:rPr>
          <w:rFonts w:ascii="Times New Roman" w:hAnsi="Times New Roman"/>
          <w:szCs w:val="24"/>
        </w:rPr>
      </w:pPr>
    </w:p>
    <w:p w14:paraId="3A16FF2E" w14:textId="77777777" w:rsidR="003B0611" w:rsidRPr="00082665" w:rsidRDefault="003B0611" w:rsidP="003B0611">
      <w:pPr>
        <w:pStyle w:val="Listaszerbekezds"/>
        <w:numPr>
          <w:ilvl w:val="0"/>
          <w:numId w:val="38"/>
        </w:numPr>
        <w:spacing w:before="60"/>
        <w:ind w:left="426"/>
        <w:rPr>
          <w:rFonts w:ascii="Times New Roman" w:hAnsi="Times New Roman"/>
          <w:szCs w:val="24"/>
        </w:rPr>
      </w:pPr>
      <w:r w:rsidRPr="00082665">
        <w:rPr>
          <w:rFonts w:ascii="Times New Roman" w:hAnsi="Times New Roman"/>
          <w:szCs w:val="24"/>
        </w:rPr>
        <w:t>A koronavírus okozta pandémiás helyzet miatt előtérbe kerültek a személyes találkozást nélkülöző kommunikációs csatornák. A hatékony gyermekvédelmi jelzőrendszer működtetése és a kapcsolattartás hatékonyságának növelése céljából létrehoztuk Facebook oldalunkat, ahol rendszeresen közzétesszünk gyermekvédelmet érintő információkat is. A Facebook oldalhoz kapcsolódó üzenetküldési szolgáltatások, valamint a hivatalos elektronikus levelezésünkön keresztül személyes találkozás nélkül is fogadni tudjuk az írásbeli jelzéseket az észlelt problémákról. A jelzőrendszeri tagokkal történő online kapcsolat a járványügyi helyzet hozadékaként mára zökkenőmentesen működik.</w:t>
      </w:r>
    </w:p>
    <w:p w14:paraId="1F485C75" w14:textId="77777777" w:rsidR="003B0611" w:rsidRPr="00082665" w:rsidRDefault="003B0611" w:rsidP="003B0611">
      <w:pPr>
        <w:pStyle w:val="Listaszerbekezds"/>
        <w:rPr>
          <w:rFonts w:ascii="Times New Roman" w:hAnsi="Times New Roman"/>
          <w:szCs w:val="24"/>
        </w:rPr>
      </w:pPr>
    </w:p>
    <w:p w14:paraId="360FB8B1" w14:textId="77777777" w:rsidR="003B0611" w:rsidRPr="00082665" w:rsidRDefault="003B0611" w:rsidP="003B0611">
      <w:pPr>
        <w:pStyle w:val="Listaszerbekezds"/>
        <w:numPr>
          <w:ilvl w:val="0"/>
          <w:numId w:val="38"/>
        </w:numPr>
        <w:spacing w:before="60"/>
        <w:ind w:left="426"/>
        <w:rPr>
          <w:rFonts w:ascii="Times New Roman" w:hAnsi="Times New Roman"/>
          <w:szCs w:val="24"/>
        </w:rPr>
      </w:pPr>
      <w:r w:rsidRPr="00082665">
        <w:rPr>
          <w:rFonts w:ascii="Times New Roman" w:hAnsi="Times New Roman"/>
          <w:szCs w:val="24"/>
        </w:rPr>
        <w:t xml:space="preserve">Az online kapcsolattartási forma segítséget jelentett a Családsegítő Központ ügyfelei számára is, az ügyfeleket érintő szolgáltatásokról, ellátásokról rendszeresen tájékoztatjuk klienseinket. </w:t>
      </w:r>
    </w:p>
    <w:p w14:paraId="142D1D05" w14:textId="77777777" w:rsidR="003B0611" w:rsidRPr="00082665" w:rsidRDefault="003B0611" w:rsidP="003B0611">
      <w:pPr>
        <w:rPr>
          <w:szCs w:val="24"/>
        </w:rPr>
      </w:pPr>
    </w:p>
    <w:p w14:paraId="21BEFD91" w14:textId="77777777" w:rsidR="003B0611" w:rsidRPr="00082665" w:rsidRDefault="003B0611" w:rsidP="003B0611">
      <w:pPr>
        <w:spacing w:before="60"/>
        <w:rPr>
          <w:b/>
          <w:szCs w:val="24"/>
        </w:rPr>
      </w:pPr>
      <w:r>
        <w:rPr>
          <w:b/>
          <w:szCs w:val="24"/>
        </w:rPr>
        <w:t xml:space="preserve">    </w:t>
      </w:r>
      <w:r w:rsidRPr="00082665">
        <w:rPr>
          <w:b/>
          <w:szCs w:val="24"/>
        </w:rPr>
        <w:t>ÉVES CÉLKITŰZÉSEK</w:t>
      </w:r>
    </w:p>
    <w:p w14:paraId="371278B8" w14:textId="77777777" w:rsidR="003B0611" w:rsidRPr="00082665" w:rsidRDefault="003B0611" w:rsidP="003B0611">
      <w:pPr>
        <w:pStyle w:val="Listaszerbekezds"/>
        <w:spacing w:before="60"/>
        <w:ind w:left="426"/>
        <w:rPr>
          <w:rFonts w:ascii="Times New Roman" w:hAnsi="Times New Roman"/>
          <w:szCs w:val="24"/>
        </w:rPr>
      </w:pPr>
    </w:p>
    <w:p w14:paraId="5AAE0AE7" w14:textId="77777777" w:rsidR="003B0611" w:rsidRPr="00082665" w:rsidRDefault="003B0611" w:rsidP="003B0611">
      <w:pPr>
        <w:pStyle w:val="Listaszerbekezds"/>
        <w:numPr>
          <w:ilvl w:val="0"/>
          <w:numId w:val="39"/>
        </w:numPr>
        <w:spacing w:after="100" w:afterAutospacing="1"/>
        <w:ind w:left="502"/>
        <w:rPr>
          <w:rFonts w:ascii="Times New Roman" w:hAnsi="Times New Roman"/>
          <w:b/>
          <w:szCs w:val="24"/>
        </w:rPr>
      </w:pPr>
      <w:r w:rsidRPr="00082665">
        <w:rPr>
          <w:rFonts w:ascii="Times New Roman" w:hAnsi="Times New Roman"/>
          <w:szCs w:val="24"/>
        </w:rPr>
        <w:t xml:space="preserve">Szakmaközi megbeszélések témáit az alábbi témakörökkel kívánjuk színesíteni: </w:t>
      </w:r>
    </w:p>
    <w:p w14:paraId="61E51483" w14:textId="77777777" w:rsidR="003B0611" w:rsidRPr="00082665" w:rsidRDefault="003B0611" w:rsidP="003B0611">
      <w:pPr>
        <w:pStyle w:val="Listaszerbekezds"/>
        <w:ind w:left="502"/>
        <w:rPr>
          <w:rFonts w:ascii="Times New Roman" w:hAnsi="Times New Roman"/>
          <w:b/>
          <w:szCs w:val="24"/>
        </w:rPr>
      </w:pPr>
    </w:p>
    <w:p w14:paraId="2C50C234" w14:textId="77777777" w:rsidR="003B0611" w:rsidRPr="00082665" w:rsidRDefault="003B0611" w:rsidP="003B0611">
      <w:pPr>
        <w:pStyle w:val="Listaszerbekezds"/>
        <w:numPr>
          <w:ilvl w:val="0"/>
          <w:numId w:val="40"/>
        </w:numPr>
        <w:spacing w:after="100" w:afterAutospacing="1"/>
        <w:rPr>
          <w:rFonts w:ascii="Times New Roman" w:hAnsi="Times New Roman"/>
          <w:szCs w:val="24"/>
        </w:rPr>
      </w:pPr>
      <w:r w:rsidRPr="00082665">
        <w:rPr>
          <w:rFonts w:ascii="Times New Roman" w:hAnsi="Times New Roman"/>
          <w:szCs w:val="24"/>
        </w:rPr>
        <w:t xml:space="preserve">Veszélyeztetett gyermekek helyzetéről történő kölcsönös tájékoztatás </w:t>
      </w:r>
    </w:p>
    <w:p w14:paraId="31370BD9" w14:textId="77777777" w:rsidR="003B0611" w:rsidRPr="00082665" w:rsidRDefault="003B0611" w:rsidP="003B0611">
      <w:pPr>
        <w:pStyle w:val="Listaszerbekezds"/>
        <w:numPr>
          <w:ilvl w:val="0"/>
          <w:numId w:val="40"/>
        </w:numPr>
        <w:spacing w:after="100" w:afterAutospacing="1"/>
        <w:rPr>
          <w:rFonts w:ascii="Times New Roman" w:hAnsi="Times New Roman"/>
          <w:szCs w:val="24"/>
        </w:rPr>
      </w:pPr>
      <w:r w:rsidRPr="00082665">
        <w:rPr>
          <w:rFonts w:ascii="Times New Roman" w:hAnsi="Times New Roman"/>
          <w:szCs w:val="24"/>
        </w:rPr>
        <w:t xml:space="preserve">Az intézmények közötti kommunikációt segítő formanyomtatványok áttekintése, és az ezek fejlesztését támogató javaslatok egyeztetése </w:t>
      </w:r>
    </w:p>
    <w:p w14:paraId="27CE5E33" w14:textId="77777777" w:rsidR="003B0611" w:rsidRPr="00082665" w:rsidRDefault="003B0611" w:rsidP="003B0611">
      <w:pPr>
        <w:pStyle w:val="Listaszerbekezds"/>
        <w:numPr>
          <w:ilvl w:val="0"/>
          <w:numId w:val="40"/>
        </w:numPr>
        <w:spacing w:after="100" w:afterAutospacing="1"/>
        <w:rPr>
          <w:rFonts w:ascii="Times New Roman" w:hAnsi="Times New Roman"/>
          <w:szCs w:val="24"/>
        </w:rPr>
      </w:pPr>
      <w:r w:rsidRPr="00082665">
        <w:rPr>
          <w:rFonts w:ascii="Times New Roman" w:hAnsi="Times New Roman"/>
          <w:szCs w:val="24"/>
        </w:rPr>
        <w:t xml:space="preserve">Igazolatlan hiányzások </w:t>
      </w:r>
    </w:p>
    <w:p w14:paraId="33008041" w14:textId="77777777" w:rsidR="003B0611" w:rsidRPr="00082665" w:rsidRDefault="003B0611" w:rsidP="003B0611">
      <w:pPr>
        <w:pStyle w:val="Listaszerbekezds"/>
        <w:numPr>
          <w:ilvl w:val="0"/>
          <w:numId w:val="40"/>
        </w:numPr>
        <w:spacing w:after="100" w:afterAutospacing="1"/>
        <w:rPr>
          <w:rFonts w:ascii="Times New Roman" w:hAnsi="Times New Roman"/>
          <w:szCs w:val="24"/>
        </w:rPr>
      </w:pPr>
      <w:r w:rsidRPr="00082665">
        <w:rPr>
          <w:rFonts w:ascii="Times New Roman" w:hAnsi="Times New Roman"/>
          <w:szCs w:val="24"/>
        </w:rPr>
        <w:t xml:space="preserve">Hátrányos és halmozottan hátrányos helyzet definiálása </w:t>
      </w:r>
    </w:p>
    <w:p w14:paraId="3544FA28" w14:textId="77777777" w:rsidR="003B0611" w:rsidRPr="00082665" w:rsidRDefault="003B0611" w:rsidP="003B0611">
      <w:pPr>
        <w:pStyle w:val="Listaszerbekezds"/>
        <w:numPr>
          <w:ilvl w:val="0"/>
          <w:numId w:val="40"/>
        </w:numPr>
        <w:spacing w:after="100" w:afterAutospacing="1"/>
        <w:rPr>
          <w:rFonts w:ascii="Times New Roman" w:hAnsi="Times New Roman"/>
          <w:szCs w:val="24"/>
        </w:rPr>
      </w:pPr>
      <w:r w:rsidRPr="00082665">
        <w:rPr>
          <w:rFonts w:ascii="Times New Roman" w:hAnsi="Times New Roman"/>
          <w:szCs w:val="24"/>
        </w:rPr>
        <w:t xml:space="preserve">Veszélyeztetettség, Súlyos veszélyeztetettség definiálása </w:t>
      </w:r>
    </w:p>
    <w:p w14:paraId="323DA161" w14:textId="77777777" w:rsidR="003B0611" w:rsidRPr="00082665" w:rsidRDefault="003B0611" w:rsidP="003B0611">
      <w:pPr>
        <w:pStyle w:val="Listaszerbekezds"/>
        <w:numPr>
          <w:ilvl w:val="0"/>
          <w:numId w:val="40"/>
        </w:numPr>
        <w:spacing w:after="100" w:afterAutospacing="1"/>
        <w:rPr>
          <w:rFonts w:ascii="Times New Roman" w:hAnsi="Times New Roman"/>
          <w:szCs w:val="24"/>
        </w:rPr>
      </w:pPr>
      <w:r w:rsidRPr="00082665">
        <w:rPr>
          <w:rFonts w:ascii="Times New Roman" w:hAnsi="Times New Roman"/>
          <w:szCs w:val="24"/>
        </w:rPr>
        <w:t xml:space="preserve">Prevenció </w:t>
      </w:r>
    </w:p>
    <w:p w14:paraId="0164DFB5" w14:textId="77777777" w:rsidR="003B0611" w:rsidRPr="00082665" w:rsidRDefault="003B0611" w:rsidP="003B0611">
      <w:pPr>
        <w:pStyle w:val="Listaszerbekezds"/>
        <w:numPr>
          <w:ilvl w:val="0"/>
          <w:numId w:val="40"/>
        </w:numPr>
        <w:spacing w:after="100" w:afterAutospacing="1"/>
        <w:rPr>
          <w:rFonts w:ascii="Times New Roman" w:hAnsi="Times New Roman"/>
          <w:b/>
          <w:szCs w:val="24"/>
        </w:rPr>
      </w:pPr>
      <w:r w:rsidRPr="00082665">
        <w:rPr>
          <w:rFonts w:ascii="Times New Roman" w:hAnsi="Times New Roman"/>
          <w:szCs w:val="24"/>
        </w:rPr>
        <w:t>Krízishelyzetek, azonnali intézkedést indokló eseteknél mit kell tenni?</w:t>
      </w:r>
    </w:p>
    <w:p w14:paraId="15E6D196" w14:textId="77777777" w:rsidR="003B0611" w:rsidRPr="00082665" w:rsidRDefault="003B0611" w:rsidP="003B0611">
      <w:pPr>
        <w:pStyle w:val="Listaszerbekezds"/>
        <w:numPr>
          <w:ilvl w:val="0"/>
          <w:numId w:val="40"/>
        </w:numPr>
        <w:spacing w:after="100" w:afterAutospacing="1"/>
        <w:rPr>
          <w:rFonts w:ascii="Times New Roman" w:hAnsi="Times New Roman"/>
          <w:b/>
          <w:szCs w:val="24"/>
        </w:rPr>
      </w:pPr>
      <w:r w:rsidRPr="00082665">
        <w:rPr>
          <w:rFonts w:ascii="Times New Roman" w:hAnsi="Times New Roman"/>
          <w:szCs w:val="24"/>
        </w:rPr>
        <w:t>Családon belüli erőszak</w:t>
      </w:r>
    </w:p>
    <w:p w14:paraId="53032F20" w14:textId="77777777" w:rsidR="003B0611" w:rsidRPr="00082665" w:rsidRDefault="003B0611" w:rsidP="003B0611">
      <w:pPr>
        <w:pStyle w:val="Listaszerbekezds"/>
        <w:numPr>
          <w:ilvl w:val="0"/>
          <w:numId w:val="40"/>
        </w:numPr>
        <w:spacing w:after="100" w:afterAutospacing="1"/>
        <w:rPr>
          <w:rFonts w:ascii="Times New Roman" w:hAnsi="Times New Roman"/>
          <w:b/>
          <w:szCs w:val="24"/>
        </w:rPr>
      </w:pPr>
      <w:r w:rsidRPr="00082665">
        <w:rPr>
          <w:rFonts w:ascii="Times New Roman" w:hAnsi="Times New Roman"/>
          <w:szCs w:val="24"/>
        </w:rPr>
        <w:t>Válás, gyermekelhelyezés, kapcsolattartás</w:t>
      </w:r>
    </w:p>
    <w:p w14:paraId="3C33B67B" w14:textId="77777777" w:rsidR="003B0611" w:rsidRPr="00082665" w:rsidRDefault="003B0611" w:rsidP="003B0611">
      <w:pPr>
        <w:pStyle w:val="Listaszerbekezds"/>
        <w:rPr>
          <w:rFonts w:ascii="Times New Roman" w:hAnsi="Times New Roman"/>
          <w:szCs w:val="24"/>
        </w:rPr>
      </w:pPr>
    </w:p>
    <w:p w14:paraId="26EC525E" w14:textId="77777777" w:rsidR="003B0611" w:rsidRPr="00082665" w:rsidRDefault="003B0611" w:rsidP="003B0611">
      <w:pPr>
        <w:pStyle w:val="Listaszerbekezds"/>
        <w:rPr>
          <w:rFonts w:ascii="Times New Roman" w:hAnsi="Times New Roman"/>
          <w:szCs w:val="24"/>
        </w:rPr>
      </w:pPr>
      <w:r w:rsidRPr="00082665">
        <w:rPr>
          <w:rFonts w:ascii="Times New Roman" w:hAnsi="Times New Roman"/>
          <w:szCs w:val="24"/>
        </w:rPr>
        <w:lastRenderedPageBreak/>
        <w:t>Elérni kívánt hatás:</w:t>
      </w:r>
    </w:p>
    <w:p w14:paraId="5320B724" w14:textId="77777777" w:rsidR="003B0611" w:rsidRPr="00082665" w:rsidRDefault="003B0611" w:rsidP="003B0611">
      <w:pPr>
        <w:pStyle w:val="Listaszerbekezds"/>
        <w:rPr>
          <w:rFonts w:ascii="Times New Roman" w:hAnsi="Times New Roman"/>
          <w:szCs w:val="24"/>
        </w:rPr>
      </w:pPr>
    </w:p>
    <w:p w14:paraId="291EB580" w14:textId="77777777" w:rsidR="003B0611" w:rsidRPr="00082665" w:rsidRDefault="003B0611" w:rsidP="003B0611">
      <w:pPr>
        <w:pStyle w:val="Listaszerbekezds"/>
        <w:numPr>
          <w:ilvl w:val="0"/>
          <w:numId w:val="41"/>
        </w:numPr>
        <w:spacing w:after="100" w:afterAutospacing="1"/>
        <w:rPr>
          <w:rFonts w:ascii="Times New Roman" w:hAnsi="Times New Roman"/>
          <w:szCs w:val="24"/>
        </w:rPr>
      </w:pPr>
      <w:r w:rsidRPr="00082665">
        <w:rPr>
          <w:rFonts w:ascii="Times New Roman" w:hAnsi="Times New Roman"/>
          <w:szCs w:val="24"/>
        </w:rPr>
        <w:t>A gyermekek veszélyeztetettségének megszüntetése érdekében, hatékonyabb együttműködés kialakítása.</w:t>
      </w:r>
    </w:p>
    <w:p w14:paraId="1A25A5AD" w14:textId="77777777" w:rsidR="003B0611" w:rsidRPr="00082665" w:rsidRDefault="003B0611" w:rsidP="003B0611">
      <w:pPr>
        <w:pStyle w:val="Listaszerbekezds"/>
        <w:numPr>
          <w:ilvl w:val="0"/>
          <w:numId w:val="41"/>
        </w:numPr>
        <w:spacing w:after="100" w:afterAutospacing="1"/>
        <w:rPr>
          <w:rFonts w:ascii="Times New Roman" w:hAnsi="Times New Roman"/>
          <w:szCs w:val="24"/>
        </w:rPr>
      </w:pPr>
      <w:r w:rsidRPr="00082665">
        <w:rPr>
          <w:rFonts w:ascii="Times New Roman" w:hAnsi="Times New Roman"/>
          <w:szCs w:val="24"/>
        </w:rPr>
        <w:t xml:space="preserve">A jelzőrendszer tagjaival való együttműködés további fokozása: esetmegbeszélés, esetkonferencia, szakmaközi beszélgetések, kerekasztal, egymás munkájának megismerése, egymás kompetenciájának megismerése. </w:t>
      </w:r>
    </w:p>
    <w:p w14:paraId="31519DD6" w14:textId="77777777" w:rsidR="003B0611" w:rsidRPr="00082665" w:rsidRDefault="003B0611" w:rsidP="003B0611">
      <w:pPr>
        <w:pStyle w:val="Listaszerbekezds"/>
        <w:numPr>
          <w:ilvl w:val="0"/>
          <w:numId w:val="41"/>
        </w:numPr>
        <w:spacing w:after="100" w:afterAutospacing="1"/>
        <w:rPr>
          <w:rFonts w:ascii="Times New Roman" w:hAnsi="Times New Roman"/>
          <w:szCs w:val="24"/>
        </w:rPr>
      </w:pPr>
      <w:r w:rsidRPr="00082665">
        <w:rPr>
          <w:rFonts w:ascii="Times New Roman" w:hAnsi="Times New Roman"/>
          <w:szCs w:val="24"/>
        </w:rPr>
        <w:t>Szakmai ismeretek bővítése</w:t>
      </w:r>
    </w:p>
    <w:p w14:paraId="2320F93B" w14:textId="77777777" w:rsidR="003B0611" w:rsidRPr="00082665" w:rsidRDefault="003B0611" w:rsidP="003B0611">
      <w:pPr>
        <w:pStyle w:val="Listaszerbekezds"/>
        <w:spacing w:before="100" w:beforeAutospacing="1"/>
        <w:rPr>
          <w:rFonts w:ascii="Times New Roman" w:hAnsi="Times New Roman"/>
          <w:szCs w:val="24"/>
        </w:rPr>
      </w:pPr>
    </w:p>
    <w:p w14:paraId="430601C8" w14:textId="77777777" w:rsidR="003B0611" w:rsidRPr="00082665" w:rsidRDefault="003B0611" w:rsidP="003B0611">
      <w:pPr>
        <w:pStyle w:val="Listaszerbekezds"/>
        <w:numPr>
          <w:ilvl w:val="0"/>
          <w:numId w:val="39"/>
        </w:numPr>
        <w:spacing w:before="100" w:beforeAutospacing="1" w:after="100" w:afterAutospacing="1"/>
        <w:ind w:left="502"/>
        <w:rPr>
          <w:rFonts w:ascii="Times New Roman" w:hAnsi="Times New Roman"/>
          <w:szCs w:val="24"/>
        </w:rPr>
      </w:pPr>
      <w:r w:rsidRPr="00082665">
        <w:rPr>
          <w:rFonts w:ascii="Times New Roman" w:hAnsi="Times New Roman"/>
          <w:szCs w:val="24"/>
        </w:rPr>
        <w:t>Információs listák készítése a lakosság részére, a szociális és gyermekvédelmi témakörök mentén, település szociális ellátó rendszerről tájékoztatás, szociális és gyermekvédelmi intézmények bemutatása.</w:t>
      </w:r>
    </w:p>
    <w:p w14:paraId="587F3C15" w14:textId="77777777" w:rsidR="003B0611" w:rsidRPr="008135E3" w:rsidRDefault="003B0611" w:rsidP="008135E3">
      <w:pPr>
        <w:pStyle w:val="Listaszerbekezds"/>
        <w:ind w:left="1495"/>
        <w:rPr>
          <w:rFonts w:ascii="Times New Roman" w:hAnsi="Times New Roman"/>
          <w:color w:val="000000" w:themeColor="text1"/>
        </w:rPr>
      </w:pPr>
    </w:p>
    <w:p w14:paraId="2430D715" w14:textId="77777777" w:rsidR="008135E3" w:rsidRPr="008135E3" w:rsidRDefault="008135E3" w:rsidP="008135E3">
      <w:pPr>
        <w:pStyle w:val="Listaszerbekezds"/>
        <w:ind w:left="1800"/>
        <w:rPr>
          <w:rFonts w:ascii="Times New Roman" w:hAnsi="Times New Roman"/>
          <w:color w:val="000000" w:themeColor="text1"/>
        </w:rPr>
      </w:pPr>
    </w:p>
    <w:p w14:paraId="00B81839" w14:textId="77777777" w:rsidR="008135E3" w:rsidRPr="008135E3" w:rsidRDefault="008135E3" w:rsidP="008135E3">
      <w:pPr>
        <w:pStyle w:val="Listaszerbekezds"/>
        <w:ind w:left="1800"/>
        <w:rPr>
          <w:rFonts w:ascii="Times New Roman" w:hAnsi="Times New Roman"/>
          <w:color w:val="000000" w:themeColor="text1"/>
        </w:rPr>
      </w:pPr>
    </w:p>
    <w:p w14:paraId="31860326" w14:textId="77777777" w:rsidR="00773D3A" w:rsidRPr="008135E3" w:rsidRDefault="008135E3" w:rsidP="00773D3A">
      <w:pPr>
        <w:rPr>
          <w:b/>
          <w:color w:val="000000" w:themeColor="text1"/>
          <w:sz w:val="24"/>
          <w:szCs w:val="24"/>
          <w:u w:val="single"/>
        </w:rPr>
      </w:pPr>
      <w:r w:rsidRPr="008135E3">
        <w:rPr>
          <w:b/>
          <w:color w:val="000000" w:themeColor="text1"/>
          <w:sz w:val="24"/>
          <w:szCs w:val="24"/>
          <w:u w:val="single"/>
        </w:rPr>
        <w:t>Adományozó tevékenységeink:</w:t>
      </w:r>
    </w:p>
    <w:p w14:paraId="7D33845F" w14:textId="77777777" w:rsidR="00773D3A" w:rsidRPr="008135E3" w:rsidRDefault="00773D3A" w:rsidP="00773D3A">
      <w:pPr>
        <w:rPr>
          <w:b/>
          <w:color w:val="000000" w:themeColor="text1"/>
          <w:sz w:val="24"/>
          <w:szCs w:val="24"/>
          <w:u w:val="single"/>
        </w:rPr>
      </w:pPr>
    </w:p>
    <w:p w14:paraId="3C6A255D" w14:textId="77777777" w:rsidR="00B34413" w:rsidRPr="008135E3" w:rsidRDefault="00C71647" w:rsidP="008135E3">
      <w:pPr>
        <w:pStyle w:val="Listaszerbekezds"/>
        <w:numPr>
          <w:ilvl w:val="0"/>
          <w:numId w:val="32"/>
        </w:numPr>
        <w:rPr>
          <w:rFonts w:ascii="Times New Roman" w:hAnsi="Times New Roman"/>
          <w:color w:val="FF0000"/>
        </w:rPr>
      </w:pPr>
      <w:r w:rsidRPr="008135E3">
        <w:rPr>
          <w:rFonts w:ascii="Times New Roman" w:hAnsi="Times New Roman"/>
          <w:color w:val="000000" w:themeColor="text1"/>
        </w:rPr>
        <w:t xml:space="preserve">A pandémiás helyzetre való tekintettel a </w:t>
      </w:r>
      <w:r w:rsidRPr="008135E3">
        <w:rPr>
          <w:rFonts w:ascii="Times New Roman" w:hAnsi="Times New Roman"/>
          <w:b/>
          <w:color w:val="000000" w:themeColor="text1"/>
        </w:rPr>
        <w:t>ruhabörzék</w:t>
      </w:r>
      <w:r w:rsidRPr="008135E3">
        <w:rPr>
          <w:rFonts w:ascii="Times New Roman" w:hAnsi="Times New Roman"/>
          <w:color w:val="000000" w:themeColor="text1"/>
        </w:rPr>
        <w:t xml:space="preserve"> egy része elmaradt, a megtartott börzék az aktuális járványügyi előírásoknak megfelelően kerültek megtartásr</w:t>
      </w:r>
      <w:r w:rsidR="00857584" w:rsidRPr="008135E3">
        <w:rPr>
          <w:rFonts w:ascii="Times New Roman" w:hAnsi="Times New Roman"/>
          <w:color w:val="000000" w:themeColor="text1"/>
        </w:rPr>
        <w:t>a.</w:t>
      </w:r>
    </w:p>
    <w:p w14:paraId="4F2831C8" w14:textId="77777777" w:rsidR="00C71647" w:rsidRPr="002D3264" w:rsidRDefault="00C71647" w:rsidP="00635091">
      <w:pPr>
        <w:jc w:val="both"/>
        <w:rPr>
          <w:iCs/>
          <w:color w:val="FF0000"/>
          <w:sz w:val="24"/>
        </w:rPr>
      </w:pPr>
    </w:p>
    <w:p w14:paraId="540AAD0E" w14:textId="77777777" w:rsidR="00D96D52" w:rsidRDefault="00D96D52" w:rsidP="008135E3">
      <w:pPr>
        <w:pStyle w:val="Listaszerbekezds"/>
        <w:numPr>
          <w:ilvl w:val="0"/>
          <w:numId w:val="34"/>
        </w:numPr>
        <w:rPr>
          <w:rFonts w:ascii="Times New Roman" w:hAnsi="Times New Roman"/>
          <w:iCs/>
        </w:rPr>
      </w:pPr>
      <w:r w:rsidRPr="008135E3">
        <w:rPr>
          <w:rFonts w:ascii="Times New Roman" w:hAnsi="Times New Roman"/>
          <w:iCs/>
        </w:rPr>
        <w:t>2019. októberétől az Albán pékség, 2021 márciusától az Édesem cukrászda és pékség felajánlásával napi rendszerességgel szétosztjuk az előző nap megmaradt pékárut a Járás rászoruló lakosai számára.</w:t>
      </w:r>
    </w:p>
    <w:p w14:paraId="389DE567" w14:textId="77777777" w:rsidR="008135E3" w:rsidRDefault="008135E3" w:rsidP="008135E3">
      <w:pPr>
        <w:rPr>
          <w:iCs/>
        </w:rPr>
      </w:pPr>
    </w:p>
    <w:p w14:paraId="1C7668CD" w14:textId="77777777" w:rsidR="008135E3" w:rsidRDefault="008135E3" w:rsidP="008135E3">
      <w:pPr>
        <w:pStyle w:val="Listaszerbekezds"/>
        <w:numPr>
          <w:ilvl w:val="0"/>
          <w:numId w:val="34"/>
        </w:numPr>
        <w:rPr>
          <w:rFonts w:ascii="Times New Roman" w:hAnsi="Times New Roman"/>
          <w:iCs/>
        </w:rPr>
      </w:pPr>
      <w:r w:rsidRPr="008135E3">
        <w:rPr>
          <w:rFonts w:ascii="Times New Roman" w:hAnsi="Times New Roman"/>
          <w:iCs/>
        </w:rPr>
        <w:t>Központunk „Pöttömnyi segítség”</w:t>
      </w:r>
      <w:r>
        <w:rPr>
          <w:rFonts w:ascii="Times New Roman" w:hAnsi="Times New Roman"/>
          <w:iCs/>
        </w:rPr>
        <w:t xml:space="preserve"> címen jótékonysági adománygyűjtő</w:t>
      </w:r>
      <w:r w:rsidR="00C01415">
        <w:rPr>
          <w:rFonts w:ascii="Times New Roman" w:hAnsi="Times New Roman"/>
          <w:iCs/>
        </w:rPr>
        <w:t xml:space="preserve"> akciót hirdetett, melynek keretén belül csecsemők és kisgyermekek számára vártunk ruhaneműk, babaápolási szerek, pelenka felajánlást. A járásból összesen 24 család jelezte előzetesen igényét a segítségre. Tolnán 13, Faddon 6, Bogyiszlón 4, Fácánkertben pedig 1 család részesült a felajánlásokból 2021 februárjában.</w:t>
      </w:r>
    </w:p>
    <w:p w14:paraId="059F45C9" w14:textId="77777777" w:rsidR="00C01415" w:rsidRPr="00C01415" w:rsidRDefault="00C01415" w:rsidP="00C01415">
      <w:pPr>
        <w:pStyle w:val="Listaszerbekezds"/>
        <w:rPr>
          <w:rFonts w:ascii="Times New Roman" w:hAnsi="Times New Roman"/>
          <w:iCs/>
        </w:rPr>
      </w:pPr>
    </w:p>
    <w:p w14:paraId="4A44E42B" w14:textId="77777777" w:rsidR="00C01415" w:rsidRDefault="00565965" w:rsidP="008135E3">
      <w:pPr>
        <w:pStyle w:val="Listaszerbekezds"/>
        <w:numPr>
          <w:ilvl w:val="0"/>
          <w:numId w:val="34"/>
        </w:num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„</w:t>
      </w:r>
      <w:proofErr w:type="spellStart"/>
      <w:r>
        <w:rPr>
          <w:rFonts w:ascii="Times New Roman" w:hAnsi="Times New Roman"/>
          <w:iCs/>
        </w:rPr>
        <w:t>Hátizsáknyi</w:t>
      </w:r>
      <w:proofErr w:type="spellEnd"/>
      <w:r>
        <w:rPr>
          <w:rFonts w:ascii="Times New Roman" w:hAnsi="Times New Roman"/>
          <w:iCs/>
        </w:rPr>
        <w:t xml:space="preserve"> szeretet” tanszergyűjtő akció során 28 gyermek számára tudtunk csomagot összeállítani, melyből Fácánkertben</w:t>
      </w:r>
      <w:r w:rsidR="001030E1">
        <w:rPr>
          <w:rFonts w:ascii="Times New Roman" w:hAnsi="Times New Roman"/>
          <w:iCs/>
        </w:rPr>
        <w:t xml:space="preserve"> négy</w:t>
      </w:r>
      <w:r>
        <w:rPr>
          <w:rFonts w:ascii="Times New Roman" w:hAnsi="Times New Roman"/>
          <w:iCs/>
        </w:rPr>
        <w:t xml:space="preserve"> hátrányos helyzetű gyermek részesült.</w:t>
      </w:r>
    </w:p>
    <w:p w14:paraId="4FF22FA5" w14:textId="77777777" w:rsidR="00565965" w:rsidRPr="00565965" w:rsidRDefault="00565965" w:rsidP="00565965">
      <w:pPr>
        <w:pStyle w:val="Listaszerbekezds"/>
        <w:rPr>
          <w:rFonts w:ascii="Times New Roman" w:hAnsi="Times New Roman"/>
          <w:iCs/>
        </w:rPr>
      </w:pPr>
    </w:p>
    <w:p w14:paraId="191AA79B" w14:textId="77777777" w:rsidR="00565965" w:rsidRPr="008135E3" w:rsidRDefault="00565965" w:rsidP="008135E3">
      <w:pPr>
        <w:pStyle w:val="Listaszerbekezds"/>
        <w:numPr>
          <w:ilvl w:val="0"/>
          <w:numId w:val="34"/>
        </w:num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a Tolnai Háló Közalapítvány és a Családsegítő Központ a Tolnai Járás településein 102 család számára „Manócsomagot” ajándékozott Mikulás alkalmából (48 tolnai, 40 </w:t>
      </w:r>
      <w:proofErr w:type="spellStart"/>
      <w:r>
        <w:rPr>
          <w:rFonts w:ascii="Times New Roman" w:hAnsi="Times New Roman"/>
          <w:iCs/>
        </w:rPr>
        <w:t>faddi</w:t>
      </w:r>
      <w:proofErr w:type="spellEnd"/>
      <w:r>
        <w:rPr>
          <w:rFonts w:ascii="Times New Roman" w:hAnsi="Times New Roman"/>
          <w:iCs/>
        </w:rPr>
        <w:t xml:space="preserve">, 10 bogyiszlói és négy fácánkerti család). A csomagokban </w:t>
      </w:r>
      <w:proofErr w:type="spellStart"/>
      <w:r>
        <w:rPr>
          <w:rFonts w:ascii="Times New Roman" w:hAnsi="Times New Roman"/>
          <w:iCs/>
        </w:rPr>
        <w:t>Ker-Plan</w:t>
      </w:r>
      <w:proofErr w:type="spellEnd"/>
      <w:r>
        <w:rPr>
          <w:rFonts w:ascii="Times New Roman" w:hAnsi="Times New Roman"/>
          <w:iCs/>
        </w:rPr>
        <w:t xml:space="preserve"> Kft. jóvoltából az új csecsemő- és kisgyermek ruhák mellett, plüss játékok kerültek szét osztásra.</w:t>
      </w:r>
    </w:p>
    <w:p w14:paraId="2E9CB6E8" w14:textId="77777777" w:rsidR="001F006B" w:rsidRPr="002D3264" w:rsidRDefault="001F006B" w:rsidP="00500472">
      <w:pPr>
        <w:pStyle w:val="Szvegtrzs3"/>
        <w:rPr>
          <w:b/>
          <w:color w:val="FF0000"/>
        </w:rPr>
      </w:pPr>
    </w:p>
    <w:p w14:paraId="4D21B4B4" w14:textId="77777777" w:rsidR="000A612F" w:rsidRPr="00C43AFB" w:rsidRDefault="007B6C61" w:rsidP="00C43AFB">
      <w:pPr>
        <w:pStyle w:val="Listaszerbekezds"/>
        <w:numPr>
          <w:ilvl w:val="0"/>
          <w:numId w:val="34"/>
        </w:numPr>
        <w:rPr>
          <w:rFonts w:ascii="Times New Roman" w:hAnsi="Times New Roman"/>
          <w:color w:val="0D0D0D" w:themeColor="text1" w:themeTint="F2"/>
          <w:szCs w:val="24"/>
          <w:highlight w:val="lightGray"/>
        </w:rPr>
      </w:pPr>
      <w:r w:rsidRPr="00C43AFB">
        <w:rPr>
          <w:rFonts w:ascii="Times New Roman" w:hAnsi="Times New Roman"/>
          <w:color w:val="0D0D0D" w:themeColor="text1" w:themeTint="F2"/>
          <w:szCs w:val="24"/>
        </w:rPr>
        <w:t>A</w:t>
      </w:r>
      <w:r w:rsidR="000A612F" w:rsidRPr="00C43AFB">
        <w:rPr>
          <w:rFonts w:ascii="Times New Roman" w:hAnsi="Times New Roman"/>
          <w:color w:val="0D0D0D" w:themeColor="text1" w:themeTint="F2"/>
          <w:szCs w:val="24"/>
        </w:rPr>
        <w:t xml:space="preserve"> Tolnai Háló Közalapítvány, a Családsegítő Központ, a Civil Voks Tolnai Egyesülete, a Tolnai Kulturális Központ és Könyvtár, a Magyar Vöröskereszt Tolnai </w:t>
      </w:r>
      <w:r w:rsidR="00BA4D38" w:rsidRPr="00C43AFB">
        <w:rPr>
          <w:rFonts w:ascii="Times New Roman" w:hAnsi="Times New Roman"/>
          <w:color w:val="0D0D0D" w:themeColor="text1" w:themeTint="F2"/>
          <w:szCs w:val="24"/>
        </w:rPr>
        <w:t>Alapszervezete, a Tolnai Plébánia Karitász C</w:t>
      </w:r>
      <w:r w:rsidR="000A612F" w:rsidRPr="00C43AFB">
        <w:rPr>
          <w:rFonts w:ascii="Times New Roman" w:hAnsi="Times New Roman"/>
          <w:color w:val="0D0D0D" w:themeColor="text1" w:themeTint="F2"/>
          <w:szCs w:val="24"/>
        </w:rPr>
        <w:t>soportja</w:t>
      </w:r>
      <w:r w:rsidR="00BA4D38" w:rsidRPr="00C43AFB">
        <w:rPr>
          <w:rFonts w:ascii="Times New Roman" w:hAnsi="Times New Roman"/>
          <w:color w:val="0D0D0D" w:themeColor="text1" w:themeTint="F2"/>
          <w:szCs w:val="24"/>
        </w:rPr>
        <w:t>, a KÉSZ Tolnai Csoportja</w:t>
      </w:r>
      <w:r w:rsidR="000A612F" w:rsidRPr="00C43AFB">
        <w:rPr>
          <w:rFonts w:ascii="Times New Roman" w:hAnsi="Times New Roman"/>
          <w:color w:val="0D0D0D" w:themeColor="text1" w:themeTint="F2"/>
          <w:szCs w:val="24"/>
        </w:rPr>
        <w:t xml:space="preserve"> és a Tolnai Szent István Katolikus Gimnázium</w:t>
      </w:r>
      <w:r w:rsidR="00565965" w:rsidRPr="00C43AFB">
        <w:rPr>
          <w:rFonts w:ascii="Times New Roman" w:hAnsi="Times New Roman"/>
          <w:color w:val="0D0D0D" w:themeColor="text1" w:themeTint="F2"/>
          <w:szCs w:val="24"/>
        </w:rPr>
        <w:t xml:space="preserve"> és a Mözs Tolnai Református Nőszövetség</w:t>
      </w:r>
      <w:r w:rsidR="000A612F" w:rsidRPr="00C43AFB">
        <w:rPr>
          <w:rFonts w:ascii="Times New Roman" w:hAnsi="Times New Roman"/>
          <w:color w:val="0D0D0D" w:themeColor="text1" w:themeTint="F2"/>
          <w:szCs w:val="24"/>
        </w:rPr>
        <w:t xml:space="preserve"> 20</w:t>
      </w:r>
      <w:r w:rsidR="00565965" w:rsidRPr="00C43AFB">
        <w:rPr>
          <w:rFonts w:ascii="Times New Roman" w:hAnsi="Times New Roman"/>
          <w:color w:val="0D0D0D" w:themeColor="text1" w:themeTint="F2"/>
          <w:szCs w:val="24"/>
        </w:rPr>
        <w:t>21</w:t>
      </w:r>
      <w:r w:rsidR="000A4299" w:rsidRPr="00C43AFB">
        <w:rPr>
          <w:rFonts w:ascii="Times New Roman" w:hAnsi="Times New Roman"/>
          <w:color w:val="0D0D0D" w:themeColor="text1" w:themeTint="F2"/>
          <w:szCs w:val="24"/>
        </w:rPr>
        <w:t xml:space="preserve">-ben is megszervezte jótékonysági </w:t>
      </w:r>
      <w:r w:rsidR="000A4299" w:rsidRPr="00C43AFB">
        <w:rPr>
          <w:rFonts w:ascii="Times New Roman" w:hAnsi="Times New Roman"/>
          <w:color w:val="000000" w:themeColor="text1"/>
          <w:szCs w:val="24"/>
        </w:rPr>
        <w:t>aukcióját</w:t>
      </w:r>
      <w:r w:rsidR="000A4299" w:rsidRPr="00C43AFB">
        <w:rPr>
          <w:rFonts w:ascii="Times New Roman" w:hAnsi="Times New Roman"/>
          <w:color w:val="0D0D0D" w:themeColor="text1" w:themeTint="F2"/>
          <w:szCs w:val="24"/>
        </w:rPr>
        <w:t xml:space="preserve"> </w:t>
      </w:r>
      <w:r w:rsidR="00BA4D38" w:rsidRPr="00C43AFB">
        <w:rPr>
          <w:rFonts w:ascii="Times New Roman" w:hAnsi="Times New Roman"/>
          <w:color w:val="0D0D0D" w:themeColor="text1" w:themeTint="F2"/>
          <w:szCs w:val="24"/>
        </w:rPr>
        <w:t>a</w:t>
      </w:r>
      <w:r w:rsidR="000A612F" w:rsidRPr="00C43AFB">
        <w:rPr>
          <w:rFonts w:ascii="Times New Roman" w:hAnsi="Times New Roman"/>
          <w:color w:val="0D0D0D" w:themeColor="text1" w:themeTint="F2"/>
          <w:szCs w:val="24"/>
        </w:rPr>
        <w:t xml:space="preserve"> „Tedd szebbé a karácsonyt!” </w:t>
      </w:r>
      <w:r w:rsidR="000A4299" w:rsidRPr="00C43AFB">
        <w:rPr>
          <w:rFonts w:ascii="Times New Roman" w:hAnsi="Times New Roman"/>
          <w:color w:val="0D0D0D" w:themeColor="text1" w:themeTint="F2"/>
          <w:szCs w:val="24"/>
        </w:rPr>
        <w:t xml:space="preserve">program keretén belül. A jótékonysági árverés a Családsegítő Központ Facebook oldalán került lebonyolításra, ahol 323 licittárgy gyűlt össze. Az aukció ismét nagy sikert aratott, mely során </w:t>
      </w:r>
      <w:r w:rsidR="00C43AFB" w:rsidRPr="00C43AFB">
        <w:rPr>
          <w:rFonts w:ascii="Times New Roman" w:hAnsi="Times New Roman"/>
          <w:color w:val="0D0D0D" w:themeColor="text1" w:themeTint="F2"/>
          <w:szCs w:val="24"/>
        </w:rPr>
        <w:t>több mint</w:t>
      </w:r>
      <w:r w:rsidR="000A4299" w:rsidRPr="00C43AFB">
        <w:rPr>
          <w:rFonts w:ascii="Times New Roman" w:hAnsi="Times New Roman"/>
          <w:color w:val="0D0D0D" w:themeColor="text1" w:themeTint="F2"/>
          <w:szCs w:val="24"/>
        </w:rPr>
        <w:t xml:space="preserve"> 1 300 000 forint gyűlt össze. A befolyt pénzösszegből 140 hátrányos helyzetű gyermek (ebből 90 tolnai, 30 </w:t>
      </w:r>
      <w:proofErr w:type="spellStart"/>
      <w:r w:rsidR="000A4299" w:rsidRPr="00C43AFB">
        <w:rPr>
          <w:rFonts w:ascii="Times New Roman" w:hAnsi="Times New Roman"/>
          <w:color w:val="0D0D0D" w:themeColor="text1" w:themeTint="F2"/>
          <w:szCs w:val="24"/>
        </w:rPr>
        <w:t>faddi</w:t>
      </w:r>
      <w:proofErr w:type="spellEnd"/>
      <w:r w:rsidR="000A4299" w:rsidRPr="00C43AFB">
        <w:rPr>
          <w:rFonts w:ascii="Times New Roman" w:hAnsi="Times New Roman"/>
          <w:color w:val="0D0D0D" w:themeColor="text1" w:themeTint="F2"/>
          <w:szCs w:val="24"/>
        </w:rPr>
        <w:t>, 14 bogyiszlói, 6 fácánkerti) kapott karácsonyi ajándékcsomagot, valamint 60 idős, létminimum közelében élő felnőtt kapott tartalmas élelmiszercsomagot</w:t>
      </w:r>
      <w:r w:rsidR="000A4299" w:rsidRPr="00C43AFB">
        <w:rPr>
          <w:rFonts w:ascii="Times New Roman" w:hAnsi="Times New Roman"/>
          <w:color w:val="0D0D0D" w:themeColor="text1" w:themeTint="F2"/>
          <w:szCs w:val="24"/>
          <w:highlight w:val="lightGray"/>
        </w:rPr>
        <w:t>.</w:t>
      </w:r>
    </w:p>
    <w:p w14:paraId="211E2FBD" w14:textId="77777777" w:rsidR="007B6C61" w:rsidRDefault="007B6C61" w:rsidP="007B6C61">
      <w:pPr>
        <w:ind w:left="360"/>
        <w:rPr>
          <w:color w:val="0D0D0D" w:themeColor="text1" w:themeTint="F2"/>
          <w:sz w:val="24"/>
          <w:szCs w:val="24"/>
          <w:highlight w:val="lightGray"/>
        </w:rPr>
      </w:pPr>
    </w:p>
    <w:p w14:paraId="1E1A310A" w14:textId="77777777" w:rsidR="00C43AFB" w:rsidRDefault="007B6C61" w:rsidP="00C43AFB">
      <w:pPr>
        <w:pStyle w:val="Listaszerbekezds"/>
        <w:numPr>
          <w:ilvl w:val="0"/>
          <w:numId w:val="37"/>
        </w:numPr>
        <w:rPr>
          <w:rFonts w:ascii="Times New Roman" w:hAnsi="Times New Roman"/>
          <w:color w:val="0D0D0D" w:themeColor="text1" w:themeTint="F2"/>
          <w:szCs w:val="24"/>
        </w:rPr>
      </w:pPr>
      <w:r w:rsidRPr="00C43AFB">
        <w:rPr>
          <w:rFonts w:ascii="Times New Roman" w:hAnsi="Times New Roman"/>
          <w:color w:val="0D0D0D" w:themeColor="text1" w:themeTint="F2"/>
          <w:szCs w:val="24"/>
        </w:rPr>
        <w:t>A tolnai Plébánia</w:t>
      </w:r>
      <w:r w:rsidR="00C43AFB">
        <w:rPr>
          <w:rFonts w:ascii="Times New Roman" w:hAnsi="Times New Roman"/>
          <w:color w:val="0D0D0D" w:themeColor="text1" w:themeTint="F2"/>
          <w:szCs w:val="24"/>
        </w:rPr>
        <w:t xml:space="preserve"> Karitász</w:t>
      </w:r>
      <w:r w:rsidRPr="00C43AFB">
        <w:rPr>
          <w:rFonts w:ascii="Times New Roman" w:hAnsi="Times New Roman"/>
          <w:color w:val="0D0D0D" w:themeColor="text1" w:themeTint="F2"/>
          <w:szCs w:val="24"/>
        </w:rPr>
        <w:t xml:space="preserve"> </w:t>
      </w:r>
      <w:r w:rsidR="00C43AFB">
        <w:rPr>
          <w:rFonts w:ascii="Times New Roman" w:hAnsi="Times New Roman"/>
          <w:color w:val="0D0D0D" w:themeColor="text1" w:themeTint="F2"/>
          <w:szCs w:val="24"/>
        </w:rPr>
        <w:t>C</w:t>
      </w:r>
      <w:r w:rsidRPr="00C43AFB">
        <w:rPr>
          <w:rFonts w:ascii="Times New Roman" w:hAnsi="Times New Roman"/>
          <w:color w:val="0D0D0D" w:themeColor="text1" w:themeTint="F2"/>
          <w:szCs w:val="24"/>
        </w:rPr>
        <w:t xml:space="preserve">soportjának szervezésében decemberben </w:t>
      </w:r>
    </w:p>
    <w:p w14:paraId="6DD81C21" w14:textId="77777777" w:rsidR="007B6C61" w:rsidRDefault="007B6C61" w:rsidP="00C43AFB">
      <w:pPr>
        <w:pStyle w:val="Listaszerbekezds"/>
        <w:ind w:left="1080"/>
        <w:rPr>
          <w:rFonts w:ascii="Times New Roman" w:hAnsi="Times New Roman"/>
          <w:color w:val="0D0D0D" w:themeColor="text1" w:themeTint="F2"/>
          <w:szCs w:val="24"/>
        </w:rPr>
      </w:pPr>
      <w:r w:rsidRPr="00C43AFB">
        <w:rPr>
          <w:rFonts w:ascii="Times New Roman" w:hAnsi="Times New Roman"/>
          <w:color w:val="0D0D0D" w:themeColor="text1" w:themeTint="F2"/>
          <w:szCs w:val="24"/>
        </w:rPr>
        <w:lastRenderedPageBreak/>
        <w:t>„ A</w:t>
      </w:r>
      <w:r w:rsidR="00C43AFB" w:rsidRPr="00C43AFB">
        <w:rPr>
          <w:rFonts w:ascii="Times New Roman" w:hAnsi="Times New Roman"/>
          <w:color w:val="0D0D0D" w:themeColor="text1" w:themeTint="F2"/>
          <w:szCs w:val="24"/>
        </w:rPr>
        <w:t>ngyalbatyu” néven ajándékcsomagok kiosztására került sor a hátrányos helyzetű gyermekeknek a Járás területén. Fácánkertben 10 gyermek részesült a csomagokból.</w:t>
      </w:r>
    </w:p>
    <w:p w14:paraId="16BC137B" w14:textId="77777777" w:rsidR="00C43AFB" w:rsidRDefault="00C43AFB" w:rsidP="00C43AFB">
      <w:pPr>
        <w:pStyle w:val="Listaszerbekezds"/>
        <w:ind w:left="1080"/>
        <w:rPr>
          <w:rFonts w:ascii="Times New Roman" w:hAnsi="Times New Roman"/>
          <w:color w:val="0D0D0D" w:themeColor="text1" w:themeTint="F2"/>
          <w:szCs w:val="24"/>
        </w:rPr>
      </w:pPr>
    </w:p>
    <w:p w14:paraId="484401F7" w14:textId="77777777" w:rsidR="00C43AFB" w:rsidRPr="00C43AFB" w:rsidRDefault="00C43AFB" w:rsidP="00C43AFB">
      <w:pPr>
        <w:pStyle w:val="Listaszerbekezds"/>
        <w:numPr>
          <w:ilvl w:val="0"/>
          <w:numId w:val="37"/>
        </w:numPr>
        <w:rPr>
          <w:rFonts w:ascii="Times New Roman" w:hAnsi="Times New Roman"/>
          <w:color w:val="0D0D0D" w:themeColor="text1" w:themeTint="F2"/>
          <w:szCs w:val="24"/>
        </w:rPr>
      </w:pPr>
      <w:r>
        <w:rPr>
          <w:rFonts w:ascii="Times New Roman" w:hAnsi="Times New Roman"/>
          <w:color w:val="0D0D0D" w:themeColor="text1" w:themeTint="F2"/>
          <w:szCs w:val="24"/>
        </w:rPr>
        <w:t>A Tolna Megyei Kormányhivatal Tolnai Járási Hivatalának jóvoltából, tartós élelmiszerekből álló csomag kiosztására kerülhetett, sor a Já</w:t>
      </w:r>
      <w:r w:rsidR="001030E1">
        <w:rPr>
          <w:rFonts w:ascii="Times New Roman" w:hAnsi="Times New Roman"/>
          <w:color w:val="0D0D0D" w:themeColor="text1" w:themeTint="F2"/>
          <w:szCs w:val="24"/>
        </w:rPr>
        <w:t>rás területén. Fácánkertben öt</w:t>
      </w:r>
      <w:r>
        <w:rPr>
          <w:rFonts w:ascii="Times New Roman" w:hAnsi="Times New Roman"/>
          <w:color w:val="0D0D0D" w:themeColor="text1" w:themeTint="F2"/>
          <w:szCs w:val="24"/>
        </w:rPr>
        <w:t xml:space="preserve"> rászoruló család részesült az élelmiszer csomagokból.</w:t>
      </w:r>
    </w:p>
    <w:p w14:paraId="740C47FB" w14:textId="77777777" w:rsidR="0036483D" w:rsidRPr="00C43AFB" w:rsidRDefault="0036483D" w:rsidP="00C43AFB">
      <w:pPr>
        <w:ind w:left="360"/>
        <w:jc w:val="both"/>
        <w:rPr>
          <w:color w:val="0D0D0D" w:themeColor="text1" w:themeTint="F2"/>
          <w:szCs w:val="24"/>
        </w:rPr>
      </w:pPr>
    </w:p>
    <w:p w14:paraId="16324D91" w14:textId="77777777" w:rsidR="0036483D" w:rsidRDefault="0036483D" w:rsidP="0036483D">
      <w:pPr>
        <w:rPr>
          <w:color w:val="0D0D0D" w:themeColor="text1" w:themeTint="F2"/>
          <w:szCs w:val="24"/>
          <w:highlight w:val="black"/>
        </w:rPr>
      </w:pPr>
    </w:p>
    <w:p w14:paraId="22D65E03" w14:textId="77777777" w:rsidR="000A612F" w:rsidRDefault="000A612F" w:rsidP="000A612F">
      <w:pPr>
        <w:widowControl w:val="0"/>
        <w:suppressAutoHyphens/>
        <w:jc w:val="both"/>
        <w:rPr>
          <w:rFonts w:eastAsia="Lucida Sans Unicode"/>
          <w:bCs/>
          <w:color w:val="000000" w:themeColor="text1"/>
          <w:sz w:val="24"/>
          <w:lang w:eastAsia="en-US"/>
        </w:rPr>
      </w:pPr>
      <w:r w:rsidRPr="0036483D">
        <w:rPr>
          <w:rFonts w:eastAsia="Lucida Sans Unicode"/>
          <w:bCs/>
          <w:color w:val="000000" w:themeColor="text1"/>
          <w:sz w:val="24"/>
          <w:lang w:eastAsia="en-US"/>
        </w:rPr>
        <w:t>A programok gördülékeny lebonyolítást a Családsegítő Központ</w:t>
      </w:r>
      <w:r w:rsidR="0098211F" w:rsidRPr="0036483D">
        <w:rPr>
          <w:rFonts w:eastAsia="Lucida Sans Unicode"/>
          <w:bCs/>
          <w:color w:val="000000" w:themeColor="text1"/>
          <w:sz w:val="24"/>
          <w:lang w:eastAsia="en-US"/>
        </w:rPr>
        <w:t xml:space="preserve"> munkatársai</w:t>
      </w:r>
      <w:r w:rsidRPr="0036483D">
        <w:rPr>
          <w:rFonts w:eastAsia="Lucida Sans Unicode"/>
          <w:bCs/>
          <w:color w:val="000000" w:themeColor="text1"/>
          <w:sz w:val="24"/>
          <w:lang w:eastAsia="en-US"/>
        </w:rPr>
        <w:t xml:space="preserve"> biztosították.</w:t>
      </w:r>
    </w:p>
    <w:p w14:paraId="14E1649F" w14:textId="77777777" w:rsidR="00082665" w:rsidRDefault="00082665" w:rsidP="000A612F">
      <w:pPr>
        <w:widowControl w:val="0"/>
        <w:suppressAutoHyphens/>
        <w:jc w:val="both"/>
        <w:rPr>
          <w:rFonts w:eastAsia="Lucida Sans Unicode"/>
          <w:bCs/>
          <w:color w:val="000000" w:themeColor="text1"/>
          <w:sz w:val="24"/>
          <w:lang w:eastAsia="en-US"/>
        </w:rPr>
      </w:pPr>
    </w:p>
    <w:p w14:paraId="25DDDED6" w14:textId="77777777" w:rsidR="00082665" w:rsidRDefault="00082665" w:rsidP="00082665">
      <w:pPr>
        <w:jc w:val="both"/>
        <w:rPr>
          <w:sz w:val="24"/>
          <w:szCs w:val="24"/>
        </w:rPr>
      </w:pPr>
      <w:r>
        <w:rPr>
          <w:sz w:val="24"/>
        </w:rPr>
        <w:t xml:space="preserve">A 15/1998.(IV.30) a személyes gondoskodást nyújtó gyermekjóléti, gyermekvédelmi intézmények, valamint személyek szakmai feladatairól és működésük feltételeiről szóló NM rendelet </w:t>
      </w:r>
      <w:r>
        <w:rPr>
          <w:sz w:val="24"/>
          <w:szCs w:val="24"/>
        </w:rPr>
        <w:t>9</w:t>
      </w:r>
      <w:r w:rsidRPr="005D1592">
        <w:rPr>
          <w:sz w:val="24"/>
          <w:szCs w:val="24"/>
        </w:rPr>
        <w:t>.</w:t>
      </w:r>
      <w:proofErr w:type="gramStart"/>
      <w:r w:rsidRPr="005D1592">
        <w:rPr>
          <w:sz w:val="24"/>
          <w:szCs w:val="24"/>
        </w:rPr>
        <w:t>§(</w:t>
      </w:r>
      <w:proofErr w:type="gramEnd"/>
      <w:r w:rsidRPr="005D1592">
        <w:rPr>
          <w:sz w:val="24"/>
          <w:szCs w:val="24"/>
        </w:rPr>
        <w:t xml:space="preserve">5) </w:t>
      </w:r>
      <w:proofErr w:type="spellStart"/>
      <w:r w:rsidRPr="005D1592">
        <w:rPr>
          <w:sz w:val="24"/>
          <w:szCs w:val="24"/>
        </w:rPr>
        <w:t>bek</w:t>
      </w:r>
      <w:proofErr w:type="spellEnd"/>
      <w:r w:rsidRPr="005D1592">
        <w:rPr>
          <w:sz w:val="24"/>
          <w:szCs w:val="24"/>
        </w:rPr>
        <w:t xml:space="preserve">. szerint </w:t>
      </w:r>
      <w:r>
        <w:rPr>
          <w:color w:val="222222"/>
          <w:sz w:val="24"/>
          <w:szCs w:val="24"/>
        </w:rPr>
        <w:t>a</w:t>
      </w:r>
      <w:r w:rsidRPr="005D1592">
        <w:rPr>
          <w:color w:val="222222"/>
          <w:sz w:val="24"/>
          <w:szCs w:val="24"/>
        </w:rPr>
        <w:t xml:space="preserve">z éves szakmai tanácskozást </w:t>
      </w:r>
      <w:r w:rsidRPr="00DC6B96">
        <w:rPr>
          <w:sz w:val="24"/>
          <w:szCs w:val="24"/>
        </w:rPr>
        <w:t>minden év február 28-áig kell megszervezni</w:t>
      </w:r>
      <w:r>
        <w:rPr>
          <w:sz w:val="24"/>
          <w:szCs w:val="24"/>
        </w:rPr>
        <w:t>.</w:t>
      </w:r>
    </w:p>
    <w:p w14:paraId="4BBA7EA0" w14:textId="77777777" w:rsidR="00082665" w:rsidRDefault="003F38BD" w:rsidP="00082665">
      <w:pPr>
        <w:rPr>
          <w:b/>
          <w:sz w:val="24"/>
        </w:rPr>
      </w:pPr>
      <w:r>
        <w:rPr>
          <w:sz w:val="24"/>
        </w:rPr>
        <w:t>A tanácskozás megtartására 2022</w:t>
      </w:r>
      <w:r w:rsidR="00082665">
        <w:rPr>
          <w:sz w:val="24"/>
        </w:rPr>
        <w:t>.02.23-á</w:t>
      </w:r>
      <w:r w:rsidR="00082665" w:rsidRPr="003301C1">
        <w:rPr>
          <w:sz w:val="24"/>
        </w:rPr>
        <w:t>n</w:t>
      </w:r>
      <w:r w:rsidR="00082665">
        <w:rPr>
          <w:sz w:val="24"/>
        </w:rPr>
        <w:t>, online formában</w:t>
      </w:r>
      <w:r w:rsidR="00082665" w:rsidRPr="003301C1">
        <w:rPr>
          <w:sz w:val="24"/>
        </w:rPr>
        <w:t xml:space="preserve"> került sor.</w:t>
      </w:r>
    </w:p>
    <w:p w14:paraId="4C989385" w14:textId="77777777" w:rsidR="00082665" w:rsidRPr="00202CEA" w:rsidRDefault="00082665" w:rsidP="00082665">
      <w:pPr>
        <w:rPr>
          <w:sz w:val="24"/>
        </w:rPr>
      </w:pPr>
      <w:r>
        <w:rPr>
          <w:sz w:val="24"/>
        </w:rPr>
        <w:t>A tanácskozás helyszíne: Online formában került megszervezésre.</w:t>
      </w:r>
    </w:p>
    <w:p w14:paraId="14603587" w14:textId="77777777" w:rsidR="00082665" w:rsidRPr="00202CEA" w:rsidRDefault="00082665" w:rsidP="00082665">
      <w:pPr>
        <w:pStyle w:val="Cmsor2"/>
        <w:rPr>
          <w:b w:val="0"/>
          <w:szCs w:val="24"/>
        </w:rPr>
      </w:pPr>
      <w:r w:rsidRPr="00202CEA">
        <w:rPr>
          <w:b w:val="0"/>
          <w:szCs w:val="24"/>
        </w:rPr>
        <w:t>A tanácskozás tematikája:</w:t>
      </w:r>
    </w:p>
    <w:p w14:paraId="49F23836" w14:textId="77777777" w:rsidR="00082665" w:rsidRPr="00082665" w:rsidRDefault="00082665" w:rsidP="00082665">
      <w:pPr>
        <w:pStyle w:val="Listaszerbekezds"/>
        <w:numPr>
          <w:ilvl w:val="0"/>
          <w:numId w:val="42"/>
        </w:numPr>
        <w:rPr>
          <w:rFonts w:ascii="Times New Roman" w:hAnsi="Times New Roman"/>
          <w:sz w:val="20"/>
          <w:szCs w:val="24"/>
        </w:rPr>
      </w:pPr>
      <w:r w:rsidRPr="00082665">
        <w:rPr>
          <w:rFonts w:ascii="Times New Roman" w:hAnsi="Times New Roman"/>
          <w:szCs w:val="24"/>
        </w:rPr>
        <w:t>A jelzőrendszeri tagok beszámolója az éves tevékenységükről</w:t>
      </w:r>
      <w:r>
        <w:rPr>
          <w:rFonts w:ascii="Times New Roman" w:hAnsi="Times New Roman"/>
          <w:szCs w:val="24"/>
        </w:rPr>
        <w:t>.</w:t>
      </w:r>
    </w:p>
    <w:p w14:paraId="6C6343FC" w14:textId="77777777" w:rsidR="00082665" w:rsidRPr="00082665" w:rsidRDefault="00082665" w:rsidP="00082665">
      <w:pPr>
        <w:pStyle w:val="Cmsor1"/>
        <w:spacing w:before="240" w:after="240"/>
        <w:rPr>
          <w:b/>
          <w:sz w:val="24"/>
          <w:szCs w:val="24"/>
        </w:rPr>
      </w:pPr>
      <w:r w:rsidRPr="00082665">
        <w:rPr>
          <w:b/>
          <w:sz w:val="24"/>
          <w:szCs w:val="24"/>
        </w:rPr>
        <w:t>Előző évi intézkedési terv célkitűzéseinek megvalósulása:</w:t>
      </w:r>
    </w:p>
    <w:p w14:paraId="3734089E" w14:textId="77777777" w:rsidR="00082665" w:rsidRPr="00082665" w:rsidRDefault="00082665" w:rsidP="00082665">
      <w:pPr>
        <w:spacing w:before="60"/>
        <w:rPr>
          <w:sz w:val="24"/>
          <w:szCs w:val="24"/>
        </w:rPr>
      </w:pPr>
      <w:r w:rsidRPr="00082665">
        <w:rPr>
          <w:sz w:val="24"/>
          <w:szCs w:val="24"/>
        </w:rPr>
        <w:t>Az intézkedési tervben meghatározott célkitűzések részben megvalósultak:</w:t>
      </w:r>
    </w:p>
    <w:p w14:paraId="623B68CB" w14:textId="77777777" w:rsidR="00082665" w:rsidRPr="00082665" w:rsidRDefault="00082665" w:rsidP="00082665">
      <w:pPr>
        <w:pStyle w:val="Listaszerbekezds"/>
        <w:numPr>
          <w:ilvl w:val="0"/>
          <w:numId w:val="38"/>
        </w:numPr>
        <w:spacing w:before="60"/>
        <w:ind w:left="426"/>
        <w:rPr>
          <w:rFonts w:ascii="Times New Roman" w:hAnsi="Times New Roman"/>
          <w:szCs w:val="24"/>
        </w:rPr>
      </w:pPr>
      <w:r w:rsidRPr="00082665">
        <w:rPr>
          <w:rFonts w:ascii="Times New Roman" w:hAnsi="Times New Roman"/>
          <w:szCs w:val="24"/>
        </w:rPr>
        <w:t xml:space="preserve">Az Emberi Erőforrások Minisztériuma, mit a szociális- és egészségügyi ágazat irányításáért felelős szerv által küldött tájékoztatást </w:t>
      </w:r>
      <w:r w:rsidRPr="00082665">
        <w:rPr>
          <w:rFonts w:ascii="Times New Roman" w:hAnsi="Times New Roman"/>
          <w:i/>
          <w:szCs w:val="24"/>
        </w:rPr>
        <w:t xml:space="preserve">- az egészségügyi szolgáltatók jelzési kötelezettségéről, valamint az elhanyagolás és kapcsolati erőszak észlelése esetén a tőlük elvárható intézkedésekről </w:t>
      </w:r>
      <w:r w:rsidRPr="00082665">
        <w:rPr>
          <w:rFonts w:ascii="Times New Roman" w:hAnsi="Times New Roman"/>
          <w:szCs w:val="24"/>
        </w:rPr>
        <w:t xml:space="preserve">- a háziorvosoknak elküldtük. </w:t>
      </w:r>
    </w:p>
    <w:p w14:paraId="1C3013F5" w14:textId="77777777" w:rsidR="00082665" w:rsidRPr="00082665" w:rsidRDefault="00082665" w:rsidP="00082665">
      <w:pPr>
        <w:pStyle w:val="Listaszerbekezds"/>
        <w:spacing w:before="60"/>
        <w:ind w:left="1440"/>
        <w:rPr>
          <w:rFonts w:ascii="Times New Roman" w:hAnsi="Times New Roman"/>
          <w:szCs w:val="24"/>
        </w:rPr>
      </w:pPr>
    </w:p>
    <w:p w14:paraId="7B7A5A2B" w14:textId="77777777" w:rsidR="00082665" w:rsidRPr="00082665" w:rsidRDefault="00082665" w:rsidP="00082665">
      <w:pPr>
        <w:pStyle w:val="Listaszerbekezds"/>
        <w:numPr>
          <w:ilvl w:val="0"/>
          <w:numId w:val="38"/>
        </w:numPr>
        <w:spacing w:before="60"/>
        <w:ind w:left="426"/>
        <w:rPr>
          <w:rFonts w:ascii="Times New Roman" w:hAnsi="Times New Roman"/>
          <w:szCs w:val="24"/>
        </w:rPr>
      </w:pPr>
      <w:r w:rsidRPr="00082665">
        <w:rPr>
          <w:rFonts w:ascii="Times New Roman" w:hAnsi="Times New Roman"/>
          <w:szCs w:val="24"/>
        </w:rPr>
        <w:t>A koronavírus okozta pandémiás helyzet miatt előtérbe kerültek a személyes találkozást nélkülöző kommunikációs csatornák. A hatékony gyermekvédelmi jelzőrendszer működtetése és a kapcsolattartás hatékonyságának növelése céljából létrehoztuk Facebook oldalunkat, ahol rendszeresen közzétesszünk gyermekvédelmet érintő információkat is. A Facebook oldalhoz kapcsolódó üzenetküldési szolgáltatások, valamint a hivatalos elektronikus levelezésünkön keresztül személyes találkozás nélkül is fogadni tudjuk az írásbeli jelzéseket az észlelt problémákról. A jelzőrendszeri tagokkal történő online kapcsolat a járványügyi helyzet hozadékaként mára zökkenőmentesen működik.</w:t>
      </w:r>
    </w:p>
    <w:p w14:paraId="1FE21E5B" w14:textId="77777777" w:rsidR="00082665" w:rsidRPr="00082665" w:rsidRDefault="00082665" w:rsidP="00082665">
      <w:pPr>
        <w:pStyle w:val="Listaszerbekezds"/>
        <w:rPr>
          <w:rFonts w:ascii="Times New Roman" w:hAnsi="Times New Roman"/>
          <w:szCs w:val="24"/>
        </w:rPr>
      </w:pPr>
    </w:p>
    <w:p w14:paraId="40B350EA" w14:textId="77777777" w:rsidR="00082665" w:rsidRDefault="00082665" w:rsidP="00082665">
      <w:pPr>
        <w:pStyle w:val="Listaszerbekezds"/>
        <w:numPr>
          <w:ilvl w:val="0"/>
          <w:numId w:val="38"/>
        </w:numPr>
        <w:spacing w:before="60"/>
        <w:ind w:left="426"/>
        <w:rPr>
          <w:rFonts w:ascii="Times New Roman" w:hAnsi="Times New Roman"/>
          <w:szCs w:val="24"/>
        </w:rPr>
      </w:pPr>
      <w:r w:rsidRPr="00082665">
        <w:rPr>
          <w:rFonts w:ascii="Times New Roman" w:hAnsi="Times New Roman"/>
          <w:szCs w:val="24"/>
        </w:rPr>
        <w:t xml:space="preserve">Az online kapcsolattartási forma segítséget jelentett a Családsegítő Központ ügyfelei számára is, az ügyfeleket érintő szolgáltatásokról, ellátásokról rendszeresen tájékoztatjuk klienseinket. </w:t>
      </w:r>
    </w:p>
    <w:p w14:paraId="3A340244" w14:textId="77777777" w:rsidR="003B0611" w:rsidRPr="003B0611" w:rsidRDefault="003B0611" w:rsidP="003B0611">
      <w:pPr>
        <w:pStyle w:val="Listaszerbekezds"/>
        <w:rPr>
          <w:rFonts w:ascii="Times New Roman" w:hAnsi="Times New Roman"/>
          <w:szCs w:val="24"/>
        </w:rPr>
      </w:pPr>
    </w:p>
    <w:p w14:paraId="7847BBB3" w14:textId="77777777" w:rsidR="003B0611" w:rsidRPr="003B0611" w:rsidRDefault="003B0611" w:rsidP="003B0611">
      <w:pPr>
        <w:spacing w:before="60"/>
        <w:jc w:val="both"/>
        <w:rPr>
          <w:sz w:val="24"/>
          <w:szCs w:val="24"/>
        </w:rPr>
      </w:pPr>
      <w:r w:rsidRPr="003B0611">
        <w:rPr>
          <w:sz w:val="24"/>
          <w:szCs w:val="24"/>
        </w:rPr>
        <w:t xml:space="preserve">A Család- és Gyermekjóléti Szolgálat a jogszabály által előírt éves intézkedési tervet az éves </w:t>
      </w:r>
      <w:proofErr w:type="gramStart"/>
      <w:r w:rsidRPr="003B0611">
        <w:rPr>
          <w:sz w:val="24"/>
          <w:szCs w:val="24"/>
        </w:rPr>
        <w:t>szakmai  tanácskozást</w:t>
      </w:r>
      <w:proofErr w:type="gramEnd"/>
      <w:r w:rsidRPr="003B0611">
        <w:rPr>
          <w:sz w:val="24"/>
          <w:szCs w:val="24"/>
        </w:rPr>
        <w:t xml:space="preserve"> követően </w:t>
      </w:r>
      <w:r w:rsidR="003F38BD" w:rsidRPr="003B0611">
        <w:rPr>
          <w:sz w:val="24"/>
          <w:szCs w:val="24"/>
        </w:rPr>
        <w:t>elkészítette</w:t>
      </w:r>
      <w:r w:rsidRPr="003B0611">
        <w:rPr>
          <w:sz w:val="24"/>
          <w:szCs w:val="24"/>
        </w:rPr>
        <w:t>.</w:t>
      </w:r>
    </w:p>
    <w:p w14:paraId="72F8A96D" w14:textId="77777777" w:rsidR="00082665" w:rsidRPr="00082665" w:rsidRDefault="00082665" w:rsidP="00082665">
      <w:pPr>
        <w:rPr>
          <w:szCs w:val="24"/>
        </w:rPr>
      </w:pPr>
    </w:p>
    <w:p w14:paraId="4888ADE9" w14:textId="77777777" w:rsidR="00082665" w:rsidRDefault="003B0611" w:rsidP="003B0611">
      <w:pPr>
        <w:spacing w:before="60"/>
        <w:rPr>
          <w:b/>
          <w:szCs w:val="24"/>
        </w:rPr>
      </w:pPr>
      <w:r>
        <w:rPr>
          <w:b/>
          <w:szCs w:val="24"/>
        </w:rPr>
        <w:t xml:space="preserve">   </w:t>
      </w:r>
    </w:p>
    <w:p w14:paraId="3E84B277" w14:textId="77777777" w:rsidR="003B0611" w:rsidRDefault="003B0611" w:rsidP="003B0611">
      <w:pPr>
        <w:spacing w:before="60"/>
        <w:rPr>
          <w:b/>
          <w:szCs w:val="24"/>
        </w:rPr>
      </w:pPr>
    </w:p>
    <w:p w14:paraId="03BF4B83" w14:textId="77777777" w:rsidR="003B0611" w:rsidRDefault="003B0611" w:rsidP="003B0611">
      <w:pPr>
        <w:spacing w:before="60"/>
        <w:rPr>
          <w:b/>
          <w:szCs w:val="24"/>
        </w:rPr>
      </w:pPr>
    </w:p>
    <w:p w14:paraId="5CC0909E" w14:textId="77777777" w:rsidR="003B0611" w:rsidRDefault="003B0611" w:rsidP="003B0611">
      <w:pPr>
        <w:spacing w:before="60"/>
        <w:rPr>
          <w:b/>
          <w:szCs w:val="24"/>
        </w:rPr>
      </w:pPr>
    </w:p>
    <w:p w14:paraId="6278E7CB" w14:textId="77777777" w:rsidR="003B0611" w:rsidRDefault="003B0611" w:rsidP="003B0611">
      <w:pPr>
        <w:spacing w:before="60"/>
        <w:rPr>
          <w:b/>
          <w:szCs w:val="24"/>
        </w:rPr>
      </w:pPr>
    </w:p>
    <w:p w14:paraId="53615440" w14:textId="77777777" w:rsidR="003B0611" w:rsidRDefault="003B0611" w:rsidP="003B0611">
      <w:pPr>
        <w:spacing w:before="60"/>
        <w:rPr>
          <w:b/>
          <w:szCs w:val="24"/>
        </w:rPr>
      </w:pPr>
    </w:p>
    <w:p w14:paraId="57E9FE9B" w14:textId="77777777" w:rsidR="003B0611" w:rsidRPr="003B0611" w:rsidRDefault="003B0611" w:rsidP="003B0611">
      <w:pPr>
        <w:spacing w:before="60"/>
        <w:rPr>
          <w:b/>
          <w:szCs w:val="24"/>
        </w:rPr>
      </w:pPr>
    </w:p>
    <w:p w14:paraId="46D9549A" w14:textId="77777777" w:rsidR="002D7FBD" w:rsidRPr="003B0611" w:rsidRDefault="002D7FBD" w:rsidP="003B0611">
      <w:pPr>
        <w:spacing w:after="100" w:afterAutospacing="1"/>
        <w:rPr>
          <w:b/>
          <w:szCs w:val="24"/>
        </w:rPr>
      </w:pPr>
    </w:p>
    <w:p w14:paraId="1A8F7F0D" w14:textId="77777777" w:rsidR="0036483D" w:rsidRDefault="0036483D" w:rsidP="00837EF3">
      <w:pPr>
        <w:pStyle w:val="Szvegtrzs3"/>
        <w:jc w:val="center"/>
        <w:rPr>
          <w:b/>
        </w:rPr>
      </w:pPr>
    </w:p>
    <w:p w14:paraId="0E09C6CE" w14:textId="77777777" w:rsidR="003B0611" w:rsidRDefault="003B0611" w:rsidP="00082665">
      <w:pPr>
        <w:pStyle w:val="Szvegtrzs3"/>
        <w:jc w:val="center"/>
        <w:rPr>
          <w:b/>
        </w:rPr>
      </w:pPr>
    </w:p>
    <w:p w14:paraId="281C7F57" w14:textId="77777777" w:rsidR="003B0611" w:rsidRDefault="003B0611" w:rsidP="00082665">
      <w:pPr>
        <w:pStyle w:val="Szvegtrzs3"/>
        <w:jc w:val="center"/>
        <w:rPr>
          <w:b/>
        </w:rPr>
      </w:pPr>
    </w:p>
    <w:p w14:paraId="684DF06A" w14:textId="77777777" w:rsidR="00837EF3" w:rsidRPr="00C5744A" w:rsidRDefault="00837EF3" w:rsidP="003B0611">
      <w:pPr>
        <w:pStyle w:val="Szvegtrzs3"/>
        <w:jc w:val="center"/>
        <w:rPr>
          <w:b/>
        </w:rPr>
      </w:pPr>
      <w:r w:rsidRPr="00C5744A">
        <w:rPr>
          <w:b/>
        </w:rPr>
        <w:t>Családsegítő Központ</w:t>
      </w:r>
    </w:p>
    <w:p w14:paraId="110CFB1C" w14:textId="77777777" w:rsidR="00837EF3" w:rsidRDefault="00837EF3" w:rsidP="00837EF3">
      <w:pPr>
        <w:pStyle w:val="Szvegtrzs3"/>
        <w:jc w:val="center"/>
        <w:rPr>
          <w:b/>
        </w:rPr>
      </w:pPr>
      <w:r w:rsidRPr="00C5744A">
        <w:rPr>
          <w:b/>
        </w:rPr>
        <w:t>Család- és Gyermekjóléti Központ</w:t>
      </w:r>
    </w:p>
    <w:p w14:paraId="3A0A2A87" w14:textId="77777777" w:rsidR="00837EF3" w:rsidRDefault="00837EF3" w:rsidP="00837EF3">
      <w:pPr>
        <w:pStyle w:val="Szvegtrzs3"/>
        <w:jc w:val="center"/>
        <w:rPr>
          <w:b/>
        </w:rPr>
      </w:pPr>
      <w:r>
        <w:rPr>
          <w:b/>
        </w:rPr>
        <w:t>Fácánkert</w:t>
      </w:r>
    </w:p>
    <w:p w14:paraId="330E5037" w14:textId="77777777" w:rsidR="00837EF3" w:rsidRDefault="002D3264" w:rsidP="00837EF3">
      <w:pPr>
        <w:pStyle w:val="Szvegtrzs3"/>
        <w:jc w:val="center"/>
        <w:rPr>
          <w:b/>
        </w:rPr>
      </w:pPr>
      <w:r>
        <w:rPr>
          <w:b/>
        </w:rPr>
        <w:t>2021.</w:t>
      </w:r>
    </w:p>
    <w:p w14:paraId="47281949" w14:textId="77777777" w:rsidR="00837EF3" w:rsidRDefault="00837EF3" w:rsidP="00837EF3">
      <w:pPr>
        <w:pStyle w:val="Szvegtrzs3"/>
        <w:jc w:val="center"/>
        <w:rPr>
          <w:b/>
        </w:rPr>
      </w:pPr>
    </w:p>
    <w:p w14:paraId="685ECE0C" w14:textId="77777777" w:rsidR="00837EF3" w:rsidRPr="007411F1" w:rsidRDefault="00837EF3" w:rsidP="0068751E">
      <w:pPr>
        <w:pStyle w:val="Szvegtrzs3"/>
      </w:pPr>
      <w:r>
        <w:t>A család – és gyermekjóléti központ munkatársai a gyermekvédelmi gondoskodás keretébe tartozó, hatósági intézkedésekhez kapcsolódó, a gyermekek védelmére irányuló tevékenységet látnak el. A család- és gyermekjóléti központ munkájának jelentős részét a hatósági ügyekhez kapcsolódó tevékenységek teszik ki.</w:t>
      </w:r>
    </w:p>
    <w:p w14:paraId="18139BF9" w14:textId="77777777" w:rsidR="00837EF3" w:rsidRDefault="00837EF3" w:rsidP="00837EF3">
      <w:pPr>
        <w:jc w:val="both"/>
        <w:rPr>
          <w:b/>
          <w:i/>
          <w:sz w:val="24"/>
        </w:rPr>
      </w:pPr>
    </w:p>
    <w:p w14:paraId="43534B5D" w14:textId="77777777" w:rsidR="00837EF3" w:rsidRPr="008B6132" w:rsidRDefault="002D3264" w:rsidP="00837EF3">
      <w:pPr>
        <w:jc w:val="both"/>
        <w:rPr>
          <w:b/>
          <w:i/>
          <w:sz w:val="24"/>
        </w:rPr>
      </w:pPr>
      <w:r>
        <w:rPr>
          <w:b/>
          <w:i/>
          <w:sz w:val="24"/>
        </w:rPr>
        <w:t>2021</w:t>
      </w:r>
      <w:r w:rsidR="00D96D52">
        <w:rPr>
          <w:b/>
          <w:i/>
          <w:sz w:val="24"/>
        </w:rPr>
        <w:t>-be</w:t>
      </w:r>
      <w:r w:rsidR="00837EF3" w:rsidRPr="008B6132">
        <w:rPr>
          <w:b/>
          <w:i/>
          <w:sz w:val="24"/>
        </w:rPr>
        <w:t>n nyilvántartott veszélyeztetett kiskorúak száma</w:t>
      </w:r>
      <w:r w:rsidR="00837EF3">
        <w:rPr>
          <w:b/>
          <w:i/>
          <w:sz w:val="24"/>
        </w:rPr>
        <w:t xml:space="preserve"> </w:t>
      </w:r>
      <w:proofErr w:type="gramStart"/>
      <w:r w:rsidR="00837EF3">
        <w:rPr>
          <w:b/>
          <w:i/>
          <w:sz w:val="24"/>
        </w:rPr>
        <w:t>Fácánkert</w:t>
      </w:r>
      <w:r w:rsidR="00837EF3" w:rsidRPr="008B6132">
        <w:rPr>
          <w:b/>
          <w:i/>
          <w:sz w:val="24"/>
        </w:rPr>
        <w:t xml:space="preserve">:   </w:t>
      </w:r>
      <w:proofErr w:type="gramEnd"/>
      <w:r w:rsidR="00837EF3" w:rsidRPr="008B6132">
        <w:rPr>
          <w:b/>
          <w:i/>
          <w:sz w:val="24"/>
        </w:rPr>
        <w:t xml:space="preserve"> </w:t>
      </w:r>
      <w:r w:rsidR="00D96D52">
        <w:rPr>
          <w:b/>
          <w:i/>
          <w:sz w:val="24"/>
        </w:rPr>
        <w:t>15</w:t>
      </w:r>
    </w:p>
    <w:p w14:paraId="6D7F198E" w14:textId="77777777" w:rsidR="00837EF3" w:rsidRPr="008B6132" w:rsidRDefault="00837EF3" w:rsidP="00837EF3">
      <w:pPr>
        <w:pStyle w:val="Listaszerbekezds"/>
        <w:numPr>
          <w:ilvl w:val="0"/>
          <w:numId w:val="23"/>
        </w:numPr>
        <w:rPr>
          <w:rFonts w:ascii="Times New Roman" w:hAnsi="Times New Roman"/>
        </w:rPr>
      </w:pPr>
      <w:r w:rsidRPr="008B6132">
        <w:rPr>
          <w:rFonts w:ascii="Times New Roman" w:hAnsi="Times New Roman"/>
        </w:rPr>
        <w:t>Magatartási okok miatt veszélyeztetett:</w:t>
      </w:r>
      <w:r w:rsidR="00D96D52">
        <w:rPr>
          <w:rFonts w:ascii="Times New Roman" w:hAnsi="Times New Roman"/>
        </w:rPr>
        <w:t xml:space="preserve"> 5</w:t>
      </w:r>
    </w:p>
    <w:p w14:paraId="40045692" w14:textId="77777777" w:rsidR="00837EF3" w:rsidRPr="008B6132" w:rsidRDefault="00837EF3" w:rsidP="00837EF3">
      <w:pPr>
        <w:pStyle w:val="Listaszerbekezds"/>
        <w:numPr>
          <w:ilvl w:val="0"/>
          <w:numId w:val="23"/>
        </w:numPr>
        <w:rPr>
          <w:rFonts w:ascii="Times New Roman" w:hAnsi="Times New Roman"/>
        </w:rPr>
      </w:pPr>
      <w:r w:rsidRPr="008B6132">
        <w:rPr>
          <w:rFonts w:ascii="Times New Roman" w:hAnsi="Times New Roman"/>
        </w:rPr>
        <w:t>Környezeti okok miatt veszélyeztetett:</w:t>
      </w:r>
      <w:r w:rsidR="00D96D52">
        <w:rPr>
          <w:rFonts w:ascii="Times New Roman" w:hAnsi="Times New Roman"/>
        </w:rPr>
        <w:t xml:space="preserve"> 9</w:t>
      </w:r>
    </w:p>
    <w:p w14:paraId="0179EDCB" w14:textId="77777777" w:rsidR="00837EF3" w:rsidRPr="008B6132" w:rsidRDefault="00837EF3" w:rsidP="00837EF3">
      <w:pPr>
        <w:pStyle w:val="Listaszerbekezds"/>
        <w:numPr>
          <w:ilvl w:val="0"/>
          <w:numId w:val="23"/>
        </w:numPr>
        <w:rPr>
          <w:rFonts w:ascii="Times New Roman" w:hAnsi="Times New Roman"/>
        </w:rPr>
      </w:pPr>
      <w:r w:rsidRPr="008B6132">
        <w:rPr>
          <w:rFonts w:ascii="Times New Roman" w:hAnsi="Times New Roman"/>
        </w:rPr>
        <w:t xml:space="preserve">Anyagi okok miatt veszélyeztetett: </w:t>
      </w:r>
      <w:r>
        <w:rPr>
          <w:rFonts w:ascii="Times New Roman" w:hAnsi="Times New Roman"/>
        </w:rPr>
        <w:t>1</w:t>
      </w:r>
    </w:p>
    <w:p w14:paraId="3DA4348D" w14:textId="77777777" w:rsidR="00837EF3" w:rsidRPr="008B6132" w:rsidRDefault="00837EF3" w:rsidP="00837EF3">
      <w:pPr>
        <w:pStyle w:val="Listaszerbekezds"/>
        <w:numPr>
          <w:ilvl w:val="0"/>
          <w:numId w:val="23"/>
        </w:numPr>
        <w:rPr>
          <w:rFonts w:ascii="Times New Roman" w:hAnsi="Times New Roman"/>
        </w:rPr>
      </w:pPr>
      <w:r w:rsidRPr="008B6132">
        <w:rPr>
          <w:rFonts w:ascii="Times New Roman" w:hAnsi="Times New Roman"/>
        </w:rPr>
        <w:t>Egészségügyi okok miatt veszélyeztetett:</w:t>
      </w:r>
      <w:r>
        <w:rPr>
          <w:rFonts w:ascii="Times New Roman" w:hAnsi="Times New Roman"/>
        </w:rPr>
        <w:t xml:space="preserve"> 0</w:t>
      </w:r>
    </w:p>
    <w:p w14:paraId="5F80DAB7" w14:textId="77777777" w:rsidR="00837EF3" w:rsidRPr="00260232" w:rsidRDefault="00837EF3" w:rsidP="00837EF3">
      <w:pPr>
        <w:jc w:val="both"/>
        <w:rPr>
          <w:color w:val="FF0000"/>
          <w:sz w:val="24"/>
          <w:highlight w:val="yellow"/>
        </w:rPr>
      </w:pPr>
    </w:p>
    <w:p w14:paraId="6D538D72" w14:textId="77777777" w:rsidR="00837EF3" w:rsidRPr="00234C93" w:rsidRDefault="00837EF3" w:rsidP="00837EF3">
      <w:pPr>
        <w:jc w:val="both"/>
        <w:rPr>
          <w:b/>
          <w:i/>
          <w:sz w:val="24"/>
        </w:rPr>
      </w:pPr>
      <w:r w:rsidRPr="00234C93">
        <w:rPr>
          <w:b/>
          <w:i/>
          <w:sz w:val="24"/>
        </w:rPr>
        <w:t>202</w:t>
      </w:r>
      <w:r w:rsidR="00D96D52">
        <w:rPr>
          <w:b/>
          <w:i/>
          <w:sz w:val="24"/>
        </w:rPr>
        <w:t>1-be</w:t>
      </w:r>
      <w:r w:rsidRPr="00234C93">
        <w:rPr>
          <w:b/>
          <w:i/>
          <w:sz w:val="24"/>
        </w:rPr>
        <w:t>n nyilvántartott hátrányos helyzetű gyermekek száma</w:t>
      </w:r>
      <w:r w:rsidRPr="00871051">
        <w:rPr>
          <w:b/>
          <w:i/>
          <w:sz w:val="24"/>
        </w:rPr>
        <w:t xml:space="preserve">: </w:t>
      </w:r>
      <w:r>
        <w:rPr>
          <w:b/>
          <w:i/>
          <w:sz w:val="24"/>
        </w:rPr>
        <w:t>1</w:t>
      </w:r>
      <w:r w:rsidR="00D96D52">
        <w:rPr>
          <w:b/>
          <w:i/>
          <w:sz w:val="24"/>
        </w:rPr>
        <w:t>4</w:t>
      </w:r>
      <w:r w:rsidRPr="00871051">
        <w:rPr>
          <w:b/>
          <w:i/>
          <w:sz w:val="24"/>
        </w:rPr>
        <w:t xml:space="preserve">   fő</w:t>
      </w:r>
    </w:p>
    <w:p w14:paraId="39664EFE" w14:textId="77777777" w:rsidR="00837EF3" w:rsidRPr="00234C93" w:rsidRDefault="00837EF3" w:rsidP="00837EF3">
      <w:pPr>
        <w:jc w:val="both"/>
        <w:rPr>
          <w:b/>
          <w:i/>
          <w:sz w:val="24"/>
        </w:rPr>
      </w:pPr>
      <w:r w:rsidRPr="00234C93">
        <w:rPr>
          <w:b/>
          <w:i/>
          <w:sz w:val="24"/>
        </w:rPr>
        <w:t>202</w:t>
      </w:r>
      <w:r w:rsidR="00D96D52">
        <w:rPr>
          <w:b/>
          <w:i/>
          <w:sz w:val="24"/>
        </w:rPr>
        <w:t>1-be</w:t>
      </w:r>
      <w:r w:rsidRPr="00234C93">
        <w:rPr>
          <w:b/>
          <w:i/>
          <w:sz w:val="24"/>
        </w:rPr>
        <w:t xml:space="preserve">n nyilvántartott halmozottan hátrányos helyzetű gyermekek </w:t>
      </w:r>
      <w:proofErr w:type="gramStart"/>
      <w:r w:rsidRPr="00234C93">
        <w:rPr>
          <w:b/>
          <w:i/>
          <w:sz w:val="24"/>
        </w:rPr>
        <w:t>száma</w:t>
      </w:r>
      <w:r w:rsidRPr="00871051">
        <w:rPr>
          <w:b/>
          <w:i/>
          <w:sz w:val="24"/>
        </w:rPr>
        <w:t xml:space="preserve">:  </w:t>
      </w:r>
      <w:r w:rsidR="00D96D52">
        <w:rPr>
          <w:b/>
          <w:i/>
          <w:sz w:val="24"/>
        </w:rPr>
        <w:t>5</w:t>
      </w:r>
      <w:proofErr w:type="gramEnd"/>
      <w:r w:rsidRPr="00871051">
        <w:rPr>
          <w:b/>
          <w:i/>
          <w:sz w:val="24"/>
        </w:rPr>
        <w:t xml:space="preserve">  fő</w:t>
      </w:r>
    </w:p>
    <w:p w14:paraId="24F1346D" w14:textId="77777777" w:rsidR="00837EF3" w:rsidRPr="00234C93" w:rsidRDefault="00837EF3" w:rsidP="00837EF3">
      <w:pPr>
        <w:jc w:val="both"/>
        <w:rPr>
          <w:b/>
          <w:i/>
          <w:sz w:val="24"/>
        </w:rPr>
      </w:pPr>
      <w:r w:rsidRPr="00234C93">
        <w:rPr>
          <w:b/>
          <w:i/>
          <w:sz w:val="24"/>
        </w:rPr>
        <w:t>202</w:t>
      </w:r>
      <w:r w:rsidR="00D96D52">
        <w:rPr>
          <w:b/>
          <w:i/>
          <w:sz w:val="24"/>
        </w:rPr>
        <w:t>1</w:t>
      </w:r>
      <w:r w:rsidRPr="00234C93">
        <w:rPr>
          <w:b/>
          <w:i/>
          <w:sz w:val="24"/>
        </w:rPr>
        <w:t>-b</w:t>
      </w:r>
      <w:r w:rsidR="00D96D52">
        <w:rPr>
          <w:b/>
          <w:i/>
          <w:sz w:val="24"/>
        </w:rPr>
        <w:t>e</w:t>
      </w:r>
      <w:r w:rsidRPr="00234C93">
        <w:rPr>
          <w:b/>
          <w:i/>
          <w:sz w:val="24"/>
        </w:rPr>
        <w:t>n rendszeres gyermekvédelmi kedvezményben jogosultak száma</w:t>
      </w:r>
      <w:r w:rsidRPr="00871051">
        <w:rPr>
          <w:b/>
          <w:i/>
          <w:sz w:val="24"/>
        </w:rPr>
        <w:t xml:space="preserve">: </w:t>
      </w:r>
      <w:r w:rsidR="00D96D52">
        <w:rPr>
          <w:b/>
          <w:i/>
          <w:sz w:val="24"/>
        </w:rPr>
        <w:t>7</w:t>
      </w:r>
      <w:r w:rsidRPr="00871051">
        <w:rPr>
          <w:b/>
          <w:i/>
          <w:sz w:val="24"/>
        </w:rPr>
        <w:t xml:space="preserve">     fő</w:t>
      </w:r>
    </w:p>
    <w:p w14:paraId="5474FE62" w14:textId="77777777" w:rsidR="00837EF3" w:rsidRDefault="00837EF3" w:rsidP="00837EF3">
      <w:pPr>
        <w:pStyle w:val="Szvegtrzs3"/>
        <w:rPr>
          <w:b/>
        </w:rPr>
      </w:pPr>
    </w:p>
    <w:p w14:paraId="274FC5B4" w14:textId="77777777" w:rsidR="00837EF3" w:rsidRPr="00C5744A" w:rsidRDefault="00837EF3" w:rsidP="00837EF3">
      <w:pPr>
        <w:pStyle w:val="Szvegtrzs3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8"/>
        <w:gridCol w:w="1422"/>
        <w:gridCol w:w="1731"/>
        <w:gridCol w:w="1422"/>
        <w:gridCol w:w="2139"/>
        <w:gridCol w:w="910"/>
      </w:tblGrid>
      <w:tr w:rsidR="00837EF3" w:rsidRPr="00500472" w14:paraId="680A40AB" w14:textId="77777777" w:rsidTr="008135E3">
        <w:trPr>
          <w:trHeight w:hRule="exact" w:val="1502"/>
          <w:jc w:val="center"/>
        </w:trPr>
        <w:tc>
          <w:tcPr>
            <w:tcW w:w="844" w:type="pct"/>
            <w:shd w:val="clear" w:color="auto" w:fill="FFFFFF"/>
            <w:vAlign w:val="center"/>
          </w:tcPr>
          <w:p w14:paraId="3A604489" w14:textId="77777777" w:rsidR="00837EF3" w:rsidRPr="00C45C41" w:rsidRDefault="00837EF3" w:rsidP="008135E3">
            <w:pPr>
              <w:spacing w:line="200" w:lineRule="exact"/>
              <w:jc w:val="center"/>
            </w:pPr>
            <w:r w:rsidRPr="00C45C41">
              <w:rPr>
                <w:rStyle w:val="Szvegtrzs21"/>
              </w:rPr>
              <w:t>Gondozottak száma településenként</w:t>
            </w:r>
          </w:p>
        </w:tc>
        <w:tc>
          <w:tcPr>
            <w:tcW w:w="708" w:type="pct"/>
            <w:shd w:val="clear" w:color="auto" w:fill="FFFFFF"/>
            <w:vAlign w:val="center"/>
          </w:tcPr>
          <w:p w14:paraId="1A3213D0" w14:textId="77777777" w:rsidR="00837EF3" w:rsidRPr="00C45C41" w:rsidRDefault="00837EF3" w:rsidP="008135E3">
            <w:pPr>
              <w:spacing w:line="200" w:lineRule="exact"/>
              <w:jc w:val="center"/>
            </w:pPr>
            <w:r w:rsidRPr="00C45C41">
              <w:rPr>
                <w:rStyle w:val="Szvegtrzs21"/>
              </w:rPr>
              <w:t>Védelembe vett</w:t>
            </w:r>
            <w:r w:rsidRPr="00C45C41">
              <w:rPr>
                <w:rStyle w:val="Szvegtrzs21"/>
              </w:rPr>
              <w:br/>
              <w:t>településenként</w:t>
            </w:r>
          </w:p>
        </w:tc>
        <w:tc>
          <w:tcPr>
            <w:tcW w:w="1006" w:type="pct"/>
            <w:shd w:val="clear" w:color="auto" w:fill="FFFFFF"/>
            <w:vAlign w:val="center"/>
          </w:tcPr>
          <w:p w14:paraId="0E2ED673" w14:textId="77777777" w:rsidR="00837EF3" w:rsidRPr="00C45C41" w:rsidRDefault="00837EF3" w:rsidP="008135E3">
            <w:pPr>
              <w:ind w:left="48"/>
              <w:jc w:val="center"/>
            </w:pPr>
            <w:r w:rsidRPr="00C45C41">
              <w:rPr>
                <w:rStyle w:val="Szvegtrzs21"/>
              </w:rPr>
              <w:t>Ideiglenes hatályú elhelyezés az évben</w:t>
            </w:r>
            <w:r w:rsidRPr="00C45C41">
              <w:rPr>
                <w:rStyle w:val="Szvegtrzs21"/>
              </w:rPr>
              <w:br/>
              <w:t>településenként</w:t>
            </w:r>
          </w:p>
        </w:tc>
        <w:tc>
          <w:tcPr>
            <w:tcW w:w="667" w:type="pct"/>
            <w:shd w:val="clear" w:color="auto" w:fill="FFFFFF"/>
            <w:vAlign w:val="center"/>
          </w:tcPr>
          <w:p w14:paraId="35E5C2FC" w14:textId="77777777" w:rsidR="00837EF3" w:rsidRPr="00C45C41" w:rsidRDefault="00837EF3" w:rsidP="008135E3">
            <w:pPr>
              <w:spacing w:line="200" w:lineRule="exact"/>
              <w:jc w:val="center"/>
            </w:pPr>
            <w:r w:rsidRPr="00C45C41">
              <w:rPr>
                <w:rStyle w:val="Szvegtrzs21"/>
              </w:rPr>
              <w:t>Nevelésbe vett</w:t>
            </w:r>
            <w:r w:rsidRPr="00C45C41">
              <w:rPr>
                <w:rStyle w:val="Szvegtrzs21"/>
              </w:rPr>
              <w:br/>
              <w:t>településenként</w:t>
            </w:r>
          </w:p>
        </w:tc>
        <w:tc>
          <w:tcPr>
            <w:tcW w:w="1231" w:type="pct"/>
            <w:shd w:val="clear" w:color="auto" w:fill="FFFFFF"/>
            <w:vAlign w:val="center"/>
          </w:tcPr>
          <w:p w14:paraId="4A7602C8" w14:textId="77777777" w:rsidR="00837EF3" w:rsidRPr="00C45C41" w:rsidRDefault="00837EF3" w:rsidP="008135E3">
            <w:pPr>
              <w:jc w:val="center"/>
            </w:pPr>
            <w:r w:rsidRPr="00C45C41">
              <w:rPr>
                <w:rStyle w:val="Szvegtrzs21"/>
              </w:rPr>
              <w:t>Utógondozás, szakellátásból kikerült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2C558634" w14:textId="77777777" w:rsidR="00837EF3" w:rsidRPr="00C45C41" w:rsidRDefault="00837EF3" w:rsidP="008135E3">
            <w:pPr>
              <w:jc w:val="center"/>
            </w:pPr>
            <w:r w:rsidRPr="00C45C41">
              <w:rPr>
                <w:rStyle w:val="Szvegtrzs21"/>
              </w:rPr>
              <w:t>Összesen</w:t>
            </w:r>
          </w:p>
        </w:tc>
      </w:tr>
      <w:tr w:rsidR="00837EF3" w:rsidRPr="007110F1" w14:paraId="390EE147" w14:textId="77777777" w:rsidTr="00D96D52">
        <w:trPr>
          <w:trHeight w:hRule="exact" w:val="397"/>
          <w:jc w:val="center"/>
        </w:trPr>
        <w:tc>
          <w:tcPr>
            <w:tcW w:w="844" w:type="pct"/>
            <w:shd w:val="clear" w:color="auto" w:fill="FFFFFF" w:themeFill="background1"/>
            <w:vAlign w:val="center"/>
          </w:tcPr>
          <w:p w14:paraId="6C5FE0C5" w14:textId="77777777" w:rsidR="00837EF3" w:rsidRPr="007110F1" w:rsidRDefault="00837EF3" w:rsidP="008135E3">
            <w:pPr>
              <w:spacing w:line="200" w:lineRule="exact"/>
              <w:jc w:val="center"/>
            </w:pPr>
            <w:r w:rsidRPr="007110F1">
              <w:rPr>
                <w:rStyle w:val="Szvegtrzs21"/>
              </w:rPr>
              <w:t>Tolna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14:paraId="353EE10D" w14:textId="77777777" w:rsidR="00837EF3" w:rsidRPr="007110F1" w:rsidRDefault="00837EF3" w:rsidP="008135E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96D52">
              <w:rPr>
                <w:sz w:val="22"/>
                <w:szCs w:val="22"/>
              </w:rPr>
              <w:t>7</w:t>
            </w:r>
          </w:p>
        </w:tc>
        <w:tc>
          <w:tcPr>
            <w:tcW w:w="1006" w:type="pct"/>
            <w:shd w:val="clear" w:color="auto" w:fill="FFFFFF" w:themeFill="background1"/>
            <w:vAlign w:val="center"/>
          </w:tcPr>
          <w:p w14:paraId="484C7063" w14:textId="77777777" w:rsidR="00837EF3" w:rsidRPr="007110F1" w:rsidRDefault="00837EF3" w:rsidP="008135E3">
            <w:pPr>
              <w:spacing w:line="200" w:lineRule="exact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14:paraId="37805670" w14:textId="77777777" w:rsidR="00837EF3" w:rsidRPr="007110F1" w:rsidRDefault="00837EF3" w:rsidP="008135E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14:paraId="5180E3AC" w14:textId="77777777" w:rsidR="00837EF3" w:rsidRPr="007110F1" w:rsidRDefault="00D96D52" w:rsidP="008135E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shd w:val="clear" w:color="auto" w:fill="FFFFFF" w:themeFill="background1"/>
            <w:vAlign w:val="center"/>
          </w:tcPr>
          <w:p w14:paraId="58AB2748" w14:textId="77777777" w:rsidR="00837EF3" w:rsidRPr="007110F1" w:rsidRDefault="00D96D52" w:rsidP="008135E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837EF3" w:rsidRPr="00500472" w14:paraId="7B78AA8F" w14:textId="77777777" w:rsidTr="008135E3">
        <w:trPr>
          <w:trHeight w:hRule="exact" w:val="397"/>
          <w:jc w:val="center"/>
        </w:trPr>
        <w:tc>
          <w:tcPr>
            <w:tcW w:w="844" w:type="pct"/>
            <w:shd w:val="clear" w:color="auto" w:fill="FFFFFF"/>
            <w:vAlign w:val="center"/>
          </w:tcPr>
          <w:p w14:paraId="0AE53EC2" w14:textId="77777777" w:rsidR="00837EF3" w:rsidRPr="00C45C41" w:rsidRDefault="00837EF3" w:rsidP="008135E3">
            <w:pPr>
              <w:spacing w:line="200" w:lineRule="exact"/>
              <w:jc w:val="center"/>
            </w:pPr>
            <w:r w:rsidRPr="00C45C41">
              <w:rPr>
                <w:rStyle w:val="Szvegtrzs21"/>
              </w:rPr>
              <w:t>Bogyiszló</w:t>
            </w:r>
          </w:p>
        </w:tc>
        <w:tc>
          <w:tcPr>
            <w:tcW w:w="708" w:type="pct"/>
            <w:shd w:val="clear" w:color="auto" w:fill="FFFFFF"/>
            <w:vAlign w:val="center"/>
          </w:tcPr>
          <w:p w14:paraId="17A5436A" w14:textId="77777777" w:rsidR="00837EF3" w:rsidRPr="00001D47" w:rsidRDefault="00837EF3" w:rsidP="008135E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96D52">
              <w:rPr>
                <w:sz w:val="22"/>
                <w:szCs w:val="22"/>
              </w:rPr>
              <w:t>2</w:t>
            </w:r>
          </w:p>
        </w:tc>
        <w:tc>
          <w:tcPr>
            <w:tcW w:w="1006" w:type="pct"/>
            <w:shd w:val="clear" w:color="auto" w:fill="FFFFFF"/>
            <w:vAlign w:val="center"/>
          </w:tcPr>
          <w:p w14:paraId="3A17F00E" w14:textId="77777777" w:rsidR="00837EF3" w:rsidRPr="00C45C41" w:rsidRDefault="00837EF3" w:rsidP="00813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FFFFFF"/>
            <w:vAlign w:val="center"/>
          </w:tcPr>
          <w:p w14:paraId="43612BEB" w14:textId="77777777" w:rsidR="00837EF3" w:rsidRPr="00C45C41" w:rsidRDefault="00837EF3" w:rsidP="008135E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1" w:type="pct"/>
            <w:shd w:val="clear" w:color="auto" w:fill="FFFFFF"/>
            <w:vAlign w:val="center"/>
          </w:tcPr>
          <w:p w14:paraId="01DEA041" w14:textId="77777777" w:rsidR="00837EF3" w:rsidRPr="00C45C41" w:rsidRDefault="00837EF3" w:rsidP="00813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14:paraId="54B694D6" w14:textId="77777777" w:rsidR="00837EF3" w:rsidRPr="00C45C41" w:rsidRDefault="00837EF3" w:rsidP="00D96D52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96D52">
              <w:rPr>
                <w:sz w:val="22"/>
                <w:szCs w:val="22"/>
              </w:rPr>
              <w:t>4</w:t>
            </w:r>
          </w:p>
        </w:tc>
      </w:tr>
      <w:tr w:rsidR="00837EF3" w:rsidRPr="00500472" w14:paraId="6CB2E36B" w14:textId="77777777" w:rsidTr="008135E3">
        <w:trPr>
          <w:trHeight w:hRule="exact" w:val="397"/>
          <w:jc w:val="center"/>
        </w:trPr>
        <w:tc>
          <w:tcPr>
            <w:tcW w:w="844" w:type="pct"/>
            <w:shd w:val="clear" w:color="auto" w:fill="FFFFFF"/>
            <w:vAlign w:val="center"/>
          </w:tcPr>
          <w:p w14:paraId="5F343878" w14:textId="77777777" w:rsidR="00837EF3" w:rsidRPr="00C45C41" w:rsidRDefault="00837EF3" w:rsidP="008135E3">
            <w:pPr>
              <w:spacing w:line="200" w:lineRule="exact"/>
              <w:jc w:val="center"/>
            </w:pPr>
            <w:r w:rsidRPr="00C45C41">
              <w:rPr>
                <w:rStyle w:val="Szvegtrzs21"/>
              </w:rPr>
              <w:t>Fadd</w:t>
            </w:r>
          </w:p>
        </w:tc>
        <w:tc>
          <w:tcPr>
            <w:tcW w:w="708" w:type="pct"/>
            <w:shd w:val="clear" w:color="auto" w:fill="FFFFFF"/>
            <w:vAlign w:val="center"/>
          </w:tcPr>
          <w:p w14:paraId="71672BA2" w14:textId="77777777" w:rsidR="00837EF3" w:rsidRPr="00001D47" w:rsidRDefault="00D96D52" w:rsidP="008135E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006" w:type="pct"/>
            <w:shd w:val="clear" w:color="auto" w:fill="FFFFFF"/>
            <w:vAlign w:val="center"/>
          </w:tcPr>
          <w:p w14:paraId="1E01D01A" w14:textId="77777777" w:rsidR="00837EF3" w:rsidRPr="00C45C41" w:rsidRDefault="00837EF3" w:rsidP="008135E3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FFFFFF"/>
            <w:vAlign w:val="center"/>
          </w:tcPr>
          <w:p w14:paraId="46993ECD" w14:textId="77777777" w:rsidR="00837EF3" w:rsidRPr="00C45C41" w:rsidRDefault="00837EF3" w:rsidP="008135E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31" w:type="pct"/>
            <w:shd w:val="clear" w:color="auto" w:fill="FFFFFF"/>
            <w:vAlign w:val="center"/>
          </w:tcPr>
          <w:p w14:paraId="000B11A6" w14:textId="77777777" w:rsidR="00837EF3" w:rsidRPr="00C45C41" w:rsidRDefault="00837EF3" w:rsidP="00813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14:paraId="43B0B23F" w14:textId="77777777" w:rsidR="00837EF3" w:rsidRPr="00C45C41" w:rsidRDefault="00D96D52" w:rsidP="008135E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837EF3" w:rsidRPr="00500472" w14:paraId="33257C72" w14:textId="77777777" w:rsidTr="00D96D52">
        <w:trPr>
          <w:trHeight w:hRule="exact" w:val="397"/>
          <w:jc w:val="center"/>
        </w:trPr>
        <w:tc>
          <w:tcPr>
            <w:tcW w:w="844" w:type="pct"/>
            <w:shd w:val="clear" w:color="auto" w:fill="FFD966" w:themeFill="accent4" w:themeFillTint="99"/>
            <w:vAlign w:val="center"/>
          </w:tcPr>
          <w:p w14:paraId="25CB60C1" w14:textId="77777777" w:rsidR="00837EF3" w:rsidRPr="00C45C41" w:rsidRDefault="00837EF3" w:rsidP="008135E3">
            <w:pPr>
              <w:spacing w:line="200" w:lineRule="exact"/>
              <w:jc w:val="center"/>
            </w:pPr>
            <w:r w:rsidRPr="00C45C41">
              <w:rPr>
                <w:rStyle w:val="Szvegtrzs21"/>
              </w:rPr>
              <w:t>Fácánkert</w:t>
            </w:r>
          </w:p>
        </w:tc>
        <w:tc>
          <w:tcPr>
            <w:tcW w:w="708" w:type="pct"/>
            <w:shd w:val="clear" w:color="auto" w:fill="FFD966" w:themeFill="accent4" w:themeFillTint="99"/>
            <w:vAlign w:val="center"/>
          </w:tcPr>
          <w:p w14:paraId="064BA0B6" w14:textId="77777777" w:rsidR="00837EF3" w:rsidRPr="00001D47" w:rsidRDefault="00D96D52" w:rsidP="008135E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6" w:type="pct"/>
            <w:shd w:val="clear" w:color="auto" w:fill="FFD966" w:themeFill="accent4" w:themeFillTint="99"/>
            <w:vAlign w:val="center"/>
          </w:tcPr>
          <w:p w14:paraId="1E611C5E" w14:textId="77777777" w:rsidR="00837EF3" w:rsidRPr="00C45C41" w:rsidRDefault="00837EF3" w:rsidP="00813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FFD966" w:themeFill="accent4" w:themeFillTint="99"/>
            <w:vAlign w:val="center"/>
          </w:tcPr>
          <w:p w14:paraId="0E8A091C" w14:textId="77777777" w:rsidR="00837EF3" w:rsidRPr="00C45C41" w:rsidRDefault="00D96D52" w:rsidP="008135E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1" w:type="pct"/>
            <w:shd w:val="clear" w:color="auto" w:fill="FFD966" w:themeFill="accent4" w:themeFillTint="99"/>
            <w:vAlign w:val="center"/>
          </w:tcPr>
          <w:p w14:paraId="608C2B2C" w14:textId="77777777" w:rsidR="00837EF3" w:rsidRPr="00C45C41" w:rsidRDefault="00837EF3" w:rsidP="00813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FFD966" w:themeFill="accent4" w:themeFillTint="99"/>
            <w:vAlign w:val="center"/>
          </w:tcPr>
          <w:p w14:paraId="7C611311" w14:textId="77777777" w:rsidR="00837EF3" w:rsidRPr="00C45C41" w:rsidRDefault="00D96D52" w:rsidP="008135E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37EF3" w:rsidRPr="00500472" w14:paraId="4E864F35" w14:textId="77777777" w:rsidTr="008135E3">
        <w:trPr>
          <w:trHeight w:hRule="exact" w:val="397"/>
          <w:jc w:val="center"/>
        </w:trPr>
        <w:tc>
          <w:tcPr>
            <w:tcW w:w="844" w:type="pct"/>
            <w:shd w:val="clear" w:color="auto" w:fill="FFFFFF"/>
            <w:vAlign w:val="center"/>
          </w:tcPr>
          <w:p w14:paraId="4023F243" w14:textId="77777777" w:rsidR="00837EF3" w:rsidRPr="00C45C41" w:rsidRDefault="00837EF3" w:rsidP="008135E3">
            <w:pPr>
              <w:spacing w:line="200" w:lineRule="exact"/>
              <w:jc w:val="center"/>
            </w:pPr>
            <w:r w:rsidRPr="00C45C41">
              <w:rPr>
                <w:rStyle w:val="Szvegtrzs2Flkvr"/>
              </w:rPr>
              <w:t>Összesen</w:t>
            </w:r>
          </w:p>
        </w:tc>
        <w:tc>
          <w:tcPr>
            <w:tcW w:w="708" w:type="pct"/>
            <w:shd w:val="clear" w:color="auto" w:fill="FFFFFF"/>
            <w:vAlign w:val="center"/>
          </w:tcPr>
          <w:p w14:paraId="3E11CDCE" w14:textId="77777777" w:rsidR="00837EF3" w:rsidRPr="00001D47" w:rsidRDefault="00D96D52" w:rsidP="008135E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006" w:type="pct"/>
            <w:shd w:val="clear" w:color="auto" w:fill="FFFFFF"/>
            <w:vAlign w:val="center"/>
          </w:tcPr>
          <w:p w14:paraId="4C112D07" w14:textId="77777777" w:rsidR="00837EF3" w:rsidRPr="00C45C41" w:rsidRDefault="00837EF3" w:rsidP="008135E3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FFFFFF"/>
            <w:vAlign w:val="center"/>
          </w:tcPr>
          <w:p w14:paraId="49F9538A" w14:textId="77777777" w:rsidR="00837EF3" w:rsidRPr="00C45C41" w:rsidRDefault="00D96D52" w:rsidP="008135E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231" w:type="pct"/>
            <w:shd w:val="clear" w:color="auto" w:fill="FFFFFF"/>
            <w:vAlign w:val="center"/>
          </w:tcPr>
          <w:p w14:paraId="7D06A17B" w14:textId="77777777" w:rsidR="00837EF3" w:rsidRPr="00C45C41" w:rsidRDefault="00D96D52" w:rsidP="00813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026DEF69" w14:textId="77777777" w:rsidR="00837EF3" w:rsidRPr="00C45C41" w:rsidRDefault="00D96D52" w:rsidP="008135E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37EF3">
              <w:rPr>
                <w:sz w:val="22"/>
                <w:szCs w:val="22"/>
              </w:rPr>
              <w:t>8</w:t>
            </w:r>
          </w:p>
        </w:tc>
      </w:tr>
    </w:tbl>
    <w:p w14:paraId="119989B6" w14:textId="77777777" w:rsidR="00837EF3" w:rsidRPr="00500472" w:rsidRDefault="00837EF3" w:rsidP="00837EF3">
      <w:pPr>
        <w:pStyle w:val="Szvegtrzs3"/>
        <w:rPr>
          <w:highlight w:val="yellow"/>
        </w:rPr>
      </w:pPr>
    </w:p>
    <w:p w14:paraId="4A44D359" w14:textId="77777777" w:rsidR="00837EF3" w:rsidRDefault="00837EF3" w:rsidP="00837EF3">
      <w:pPr>
        <w:pStyle w:val="Szvegtrzs3"/>
        <w:rPr>
          <w:highlight w:val="yellow"/>
        </w:rPr>
      </w:pPr>
    </w:p>
    <w:p w14:paraId="4D6CDB11" w14:textId="77777777" w:rsidR="00837EF3" w:rsidRPr="00D96D52" w:rsidRDefault="00837EF3" w:rsidP="00837EF3">
      <w:pPr>
        <w:pStyle w:val="Szvegtrzs3"/>
      </w:pPr>
      <w:r w:rsidRPr="00D96D52">
        <w:t>A gyámhivatali megkeresések száma nem változott, a környezettanulmányok felvétele, valamint a hatósági intézkedéshez kötött felülvizsgálatok elvégzése folyamatos volt.</w:t>
      </w:r>
    </w:p>
    <w:p w14:paraId="641CFDEE" w14:textId="77777777" w:rsidR="00837EF3" w:rsidRPr="00D96D52" w:rsidRDefault="00837EF3" w:rsidP="00837EF3">
      <w:pPr>
        <w:pStyle w:val="Szvegtrzs3"/>
        <w:rPr>
          <w:highlight w:val="yellow"/>
        </w:rPr>
      </w:pPr>
      <w:r w:rsidRPr="00D96D52">
        <w:t xml:space="preserve">A </w:t>
      </w:r>
      <w:r w:rsidR="00D96D52" w:rsidRPr="00D96D52">
        <w:t>családlátogatások száma nem változott</w:t>
      </w:r>
      <w:r w:rsidRPr="00D96D52">
        <w:t>, esetkonferenciák megtartására nem került sor</w:t>
      </w:r>
      <w:r w:rsidR="00D96D52" w:rsidRPr="00D96D52">
        <w:t>.</w:t>
      </w:r>
    </w:p>
    <w:p w14:paraId="47467CBC" w14:textId="77777777" w:rsidR="00837EF3" w:rsidRDefault="00837EF3" w:rsidP="00837EF3">
      <w:pPr>
        <w:jc w:val="both"/>
        <w:rPr>
          <w:b/>
          <w:iCs/>
          <w:sz w:val="24"/>
        </w:rPr>
      </w:pPr>
    </w:p>
    <w:p w14:paraId="762C1A00" w14:textId="77777777" w:rsidR="00837EF3" w:rsidRPr="00B94EC4" w:rsidRDefault="009F1A26" w:rsidP="00837EF3">
      <w:pPr>
        <w:jc w:val="both"/>
        <w:rPr>
          <w:sz w:val="24"/>
        </w:rPr>
      </w:pPr>
      <w:r>
        <w:rPr>
          <w:b/>
          <w:iCs/>
          <w:sz w:val="24"/>
        </w:rPr>
        <w:t xml:space="preserve">A védelembe vett gyermekek </w:t>
      </w:r>
      <w:r w:rsidRPr="009F1A26">
        <w:rPr>
          <w:iCs/>
          <w:sz w:val="24"/>
        </w:rPr>
        <w:t>szá</w:t>
      </w:r>
      <w:r w:rsidR="00D96D52">
        <w:rPr>
          <w:iCs/>
          <w:sz w:val="24"/>
        </w:rPr>
        <w:t>ma az előző évhez képest emelkedett</w:t>
      </w:r>
      <w:r w:rsidRPr="009F1A26">
        <w:rPr>
          <w:sz w:val="24"/>
        </w:rPr>
        <w:t>.</w:t>
      </w:r>
      <w:r w:rsidR="00D96D52">
        <w:rPr>
          <w:sz w:val="24"/>
        </w:rPr>
        <w:t xml:space="preserve"> A</w:t>
      </w:r>
      <w:r>
        <w:rPr>
          <w:sz w:val="24"/>
        </w:rPr>
        <w:t xml:space="preserve"> védelembe vétel okai </w:t>
      </w:r>
      <w:proofErr w:type="spellStart"/>
      <w:r>
        <w:rPr>
          <w:sz w:val="24"/>
        </w:rPr>
        <w:t>lehetenek</w:t>
      </w:r>
      <w:proofErr w:type="spellEnd"/>
      <w:r>
        <w:rPr>
          <w:sz w:val="24"/>
        </w:rPr>
        <w:t xml:space="preserve">: </w:t>
      </w:r>
      <w:r w:rsidR="00837EF3" w:rsidRPr="00B94EC4">
        <w:rPr>
          <w:sz w:val="24"/>
        </w:rPr>
        <w:t xml:space="preserve">családon belüli bántalmazás, válás- gyermekelhelyezés miatti konfliktusok, iskolai mulasztás, gyermek </w:t>
      </w:r>
      <w:proofErr w:type="gramStart"/>
      <w:r w:rsidR="00837EF3" w:rsidRPr="00B94EC4">
        <w:rPr>
          <w:sz w:val="24"/>
        </w:rPr>
        <w:t>magatartása,  szülői</w:t>
      </w:r>
      <w:proofErr w:type="gramEnd"/>
      <w:r w:rsidR="00837EF3" w:rsidRPr="00B94EC4">
        <w:rPr>
          <w:sz w:val="24"/>
        </w:rPr>
        <w:t xml:space="preserve"> kötelezettségek mulasztása, elhanyagolás, szenvedélybetegség.</w:t>
      </w:r>
    </w:p>
    <w:p w14:paraId="14EE6CCF" w14:textId="77777777" w:rsidR="00837EF3" w:rsidRDefault="00837EF3" w:rsidP="00837EF3">
      <w:pPr>
        <w:jc w:val="both"/>
        <w:rPr>
          <w:sz w:val="24"/>
          <w:highlight w:val="yellow"/>
        </w:rPr>
      </w:pPr>
    </w:p>
    <w:p w14:paraId="19D10FF4" w14:textId="77777777" w:rsidR="00D96D52" w:rsidRDefault="00837EF3" w:rsidP="00837EF3">
      <w:pPr>
        <w:jc w:val="both"/>
        <w:rPr>
          <w:sz w:val="24"/>
        </w:rPr>
      </w:pPr>
      <w:r w:rsidRPr="001E23AF">
        <w:rPr>
          <w:sz w:val="24"/>
        </w:rPr>
        <w:t xml:space="preserve">A járványügyi helyzet magával hozta a szülő-gyermek kapcsolattartási problémákat. </w:t>
      </w:r>
    </w:p>
    <w:p w14:paraId="045DB373" w14:textId="77777777" w:rsidR="00D96D52" w:rsidRDefault="00D96D52" w:rsidP="00837EF3">
      <w:pPr>
        <w:jc w:val="both"/>
        <w:rPr>
          <w:sz w:val="24"/>
        </w:rPr>
      </w:pPr>
    </w:p>
    <w:p w14:paraId="19B9F1E9" w14:textId="77777777" w:rsidR="009F1A26" w:rsidRDefault="009F1A26" w:rsidP="00837EF3">
      <w:pPr>
        <w:jc w:val="both"/>
        <w:rPr>
          <w:sz w:val="24"/>
          <w:highlight w:val="yellow"/>
        </w:rPr>
      </w:pPr>
      <w:r w:rsidRPr="009F1A26">
        <w:rPr>
          <w:sz w:val="24"/>
        </w:rPr>
        <w:t>Az 50 tanórát meghaladó igazolatlan mulasztás esetén a gyermek</w:t>
      </w:r>
      <w:r w:rsidR="00FB487F">
        <w:rPr>
          <w:sz w:val="24"/>
        </w:rPr>
        <w:t>,</w:t>
      </w:r>
      <w:r w:rsidRPr="009F1A26">
        <w:rPr>
          <w:sz w:val="24"/>
        </w:rPr>
        <w:t xml:space="preserve"> védelembe vételének elrendelésére és az iskoláztatási támogatás szüneteltetésére kerül sor. A 202</w:t>
      </w:r>
      <w:r w:rsidR="00D96D52">
        <w:rPr>
          <w:sz w:val="24"/>
        </w:rPr>
        <w:t>1-e</w:t>
      </w:r>
      <w:r w:rsidRPr="009F1A26">
        <w:rPr>
          <w:sz w:val="24"/>
        </w:rPr>
        <w:t>s évben</w:t>
      </w:r>
      <w:r>
        <w:rPr>
          <w:sz w:val="24"/>
        </w:rPr>
        <w:t>,</w:t>
      </w:r>
      <w:r w:rsidRPr="009F1A26">
        <w:rPr>
          <w:sz w:val="24"/>
        </w:rPr>
        <w:t xml:space="preserve"> Fácánkertben nem volt olyan gyermek</w:t>
      </w:r>
      <w:r>
        <w:rPr>
          <w:sz w:val="24"/>
        </w:rPr>
        <w:t>,</w:t>
      </w:r>
      <w:r w:rsidRPr="009F1A26">
        <w:rPr>
          <w:sz w:val="24"/>
        </w:rPr>
        <w:t xml:space="preserve"> aki 50 tanórát hiányzott igazolatlanul.</w:t>
      </w:r>
    </w:p>
    <w:p w14:paraId="0D8234CA" w14:textId="77777777" w:rsidR="009F1A26" w:rsidRDefault="009F1A26" w:rsidP="00837EF3">
      <w:pPr>
        <w:jc w:val="both"/>
        <w:rPr>
          <w:sz w:val="24"/>
        </w:rPr>
      </w:pPr>
    </w:p>
    <w:p w14:paraId="572FE540" w14:textId="77777777" w:rsidR="00837EF3" w:rsidRDefault="00837EF3" w:rsidP="00837EF3">
      <w:pPr>
        <w:jc w:val="both"/>
        <w:rPr>
          <w:sz w:val="24"/>
        </w:rPr>
      </w:pPr>
      <w:r w:rsidRPr="00C45C41">
        <w:rPr>
          <w:sz w:val="24"/>
        </w:rPr>
        <w:lastRenderedPageBreak/>
        <w:t>A Tolnai Járási Hivatal Járási Hatósági és Gyámügyi Osztályával napi szinten kapcsolatban állunk. A hatóság részéről rendszeres megkeresés történik környezettanulmány készítésének, kiskorú veszélyeztetettségének, családba fogadás, kapcsolattartás, gondnokság alá he</w:t>
      </w:r>
      <w:r w:rsidR="009F1A26">
        <w:rPr>
          <w:sz w:val="24"/>
        </w:rPr>
        <w:t xml:space="preserve">lyezés, ideiglenes elhelyezés, </w:t>
      </w:r>
      <w:r w:rsidRPr="00C45C41">
        <w:rPr>
          <w:sz w:val="24"/>
        </w:rPr>
        <w:t xml:space="preserve">nevelésbe vétel kivizsgálásának ügyében. </w:t>
      </w:r>
    </w:p>
    <w:p w14:paraId="637AA71B" w14:textId="77777777" w:rsidR="003F38BD" w:rsidRDefault="003F38BD" w:rsidP="00837EF3">
      <w:pPr>
        <w:jc w:val="both"/>
        <w:rPr>
          <w:sz w:val="24"/>
        </w:rPr>
      </w:pPr>
    </w:p>
    <w:p w14:paraId="7369B55C" w14:textId="77777777" w:rsidR="003F38BD" w:rsidRDefault="003F38BD" w:rsidP="00837EF3">
      <w:pPr>
        <w:jc w:val="both"/>
        <w:rPr>
          <w:sz w:val="24"/>
        </w:rPr>
      </w:pPr>
      <w:r>
        <w:rPr>
          <w:sz w:val="24"/>
        </w:rPr>
        <w:t>A 2021-es évben gyermek bántalmazásával kapcsolatban két esetben érkezett jelzés.</w:t>
      </w:r>
      <w:r w:rsidR="006A461E">
        <w:rPr>
          <w:sz w:val="24"/>
        </w:rPr>
        <w:t xml:space="preserve"> Az egyik </w:t>
      </w:r>
      <w:proofErr w:type="gramStart"/>
      <w:r w:rsidR="006A461E">
        <w:rPr>
          <w:sz w:val="24"/>
        </w:rPr>
        <w:t>gyermek védelembe</w:t>
      </w:r>
      <w:proofErr w:type="gramEnd"/>
      <w:r w:rsidR="006A461E">
        <w:rPr>
          <w:sz w:val="24"/>
        </w:rPr>
        <w:t xml:space="preserve"> vétel alá került, a másik gyermeket alapellátásban gondozza a gyermeket a családsegítő.</w:t>
      </w:r>
    </w:p>
    <w:p w14:paraId="395F829C" w14:textId="77777777" w:rsidR="009F1A26" w:rsidRDefault="009F1A26" w:rsidP="00837EF3">
      <w:pPr>
        <w:jc w:val="both"/>
        <w:rPr>
          <w:sz w:val="24"/>
        </w:rPr>
      </w:pPr>
    </w:p>
    <w:p w14:paraId="20225BA3" w14:textId="77777777" w:rsidR="00837EF3" w:rsidRPr="00E03005" w:rsidRDefault="00D96D52" w:rsidP="00837EF3">
      <w:pPr>
        <w:jc w:val="both"/>
        <w:rPr>
          <w:sz w:val="24"/>
        </w:rPr>
      </w:pPr>
      <w:r>
        <w:rPr>
          <w:sz w:val="24"/>
        </w:rPr>
        <w:t>2021-es évben 7</w:t>
      </w:r>
      <w:r w:rsidR="009F1A26">
        <w:rPr>
          <w:sz w:val="24"/>
        </w:rPr>
        <w:t xml:space="preserve"> védelembe vétel alatt álló gyermek féléves és éves felülvizsgálatát </w:t>
      </w:r>
      <w:r>
        <w:rPr>
          <w:sz w:val="24"/>
        </w:rPr>
        <w:t xml:space="preserve">végeztük </w:t>
      </w:r>
      <w:r w:rsidR="009F1A26">
        <w:rPr>
          <w:sz w:val="24"/>
        </w:rPr>
        <w:t>el, emellett,</w:t>
      </w:r>
      <w:r>
        <w:rPr>
          <w:sz w:val="24"/>
        </w:rPr>
        <w:t xml:space="preserve"> </w:t>
      </w:r>
      <w:r w:rsidR="00837EF3">
        <w:rPr>
          <w:sz w:val="24"/>
        </w:rPr>
        <w:t>Fácánkert</w:t>
      </w:r>
      <w:r w:rsidR="00837EF3" w:rsidRPr="00E03005">
        <w:rPr>
          <w:sz w:val="24"/>
        </w:rPr>
        <w:t xml:space="preserve"> településen </w:t>
      </w:r>
      <w:r w:rsidR="00837EF3">
        <w:rPr>
          <w:sz w:val="24"/>
        </w:rPr>
        <w:t>2</w:t>
      </w:r>
      <w:r w:rsidR="00837EF3" w:rsidRPr="00E03005">
        <w:rPr>
          <w:sz w:val="24"/>
        </w:rPr>
        <w:t xml:space="preserve"> </w:t>
      </w:r>
      <w:r w:rsidR="00837EF3" w:rsidRPr="00E03005">
        <w:rPr>
          <w:b/>
          <w:sz w:val="24"/>
        </w:rPr>
        <w:t>családba fogadott</w:t>
      </w:r>
      <w:r w:rsidR="00837EF3" w:rsidRPr="00E03005">
        <w:rPr>
          <w:sz w:val="24"/>
        </w:rPr>
        <w:t xml:space="preserve"> gyermek felülvizsgálata ügyében készítettünk környezettanulmányt, mely 1 családot érint.</w:t>
      </w:r>
    </w:p>
    <w:p w14:paraId="61224232" w14:textId="77777777" w:rsidR="00837EF3" w:rsidRPr="00696036" w:rsidRDefault="00837EF3" w:rsidP="00837EF3">
      <w:pPr>
        <w:jc w:val="both"/>
        <w:rPr>
          <w:color w:val="FF0000"/>
          <w:sz w:val="24"/>
          <w:highlight w:val="yellow"/>
        </w:rPr>
      </w:pPr>
    </w:p>
    <w:p w14:paraId="7A526B07" w14:textId="77777777" w:rsidR="00837EF3" w:rsidRPr="00E03005" w:rsidRDefault="00837EF3" w:rsidP="00837EF3">
      <w:pPr>
        <w:jc w:val="both"/>
        <w:rPr>
          <w:sz w:val="24"/>
        </w:rPr>
      </w:pPr>
      <w:r w:rsidRPr="00E03005">
        <w:rPr>
          <w:b/>
          <w:sz w:val="24"/>
        </w:rPr>
        <w:t>Ideiglenes elhelyezésre</w:t>
      </w:r>
      <w:r>
        <w:rPr>
          <w:b/>
          <w:sz w:val="24"/>
        </w:rPr>
        <w:t xml:space="preserve"> valamint nevelésbe vételre</w:t>
      </w:r>
      <w:r w:rsidRPr="00E03005">
        <w:rPr>
          <w:sz w:val="24"/>
        </w:rPr>
        <w:t xml:space="preserve"> a 202</w:t>
      </w:r>
      <w:r w:rsidR="00D96D52">
        <w:rPr>
          <w:sz w:val="24"/>
        </w:rPr>
        <w:t>1- e</w:t>
      </w:r>
      <w:r w:rsidRPr="00E03005">
        <w:rPr>
          <w:sz w:val="24"/>
        </w:rPr>
        <w:t xml:space="preserve">s </w:t>
      </w:r>
      <w:r w:rsidR="009F1A26" w:rsidRPr="00E03005">
        <w:rPr>
          <w:sz w:val="24"/>
        </w:rPr>
        <w:t>évben</w:t>
      </w:r>
      <w:r w:rsidR="009F1A26">
        <w:rPr>
          <w:sz w:val="24"/>
        </w:rPr>
        <w:t>, Fácánkertben</w:t>
      </w:r>
      <w:r w:rsidRPr="00E03005">
        <w:rPr>
          <w:sz w:val="24"/>
        </w:rPr>
        <w:t xml:space="preserve"> nem</w:t>
      </w:r>
      <w:r>
        <w:rPr>
          <w:sz w:val="24"/>
        </w:rPr>
        <w:t xml:space="preserve"> került sor.</w:t>
      </w:r>
    </w:p>
    <w:p w14:paraId="46E0D6D7" w14:textId="77777777" w:rsidR="00837EF3" w:rsidRPr="00500472" w:rsidRDefault="00837EF3" w:rsidP="00837EF3">
      <w:pPr>
        <w:jc w:val="both"/>
        <w:rPr>
          <w:sz w:val="24"/>
          <w:highlight w:val="yellow"/>
        </w:rPr>
      </w:pPr>
    </w:p>
    <w:p w14:paraId="3A9ED424" w14:textId="77777777" w:rsidR="00837EF3" w:rsidRPr="00E03005" w:rsidRDefault="00837EF3" w:rsidP="00837EF3">
      <w:pPr>
        <w:jc w:val="both"/>
        <w:rPr>
          <w:sz w:val="24"/>
        </w:rPr>
      </w:pPr>
      <w:r w:rsidRPr="00E03005">
        <w:rPr>
          <w:sz w:val="24"/>
        </w:rPr>
        <w:t>202</w:t>
      </w:r>
      <w:r w:rsidR="00D96D52">
        <w:rPr>
          <w:sz w:val="24"/>
        </w:rPr>
        <w:t>1-es évben az esetmenedzser</w:t>
      </w:r>
      <w:r w:rsidRPr="00E03005">
        <w:rPr>
          <w:sz w:val="24"/>
        </w:rPr>
        <w:t xml:space="preserve"> </w:t>
      </w:r>
      <w:r>
        <w:rPr>
          <w:sz w:val="24"/>
        </w:rPr>
        <w:t xml:space="preserve">Fácánkert településen </w:t>
      </w:r>
      <w:r w:rsidR="008764DF">
        <w:rPr>
          <w:sz w:val="24"/>
        </w:rPr>
        <w:t>3</w:t>
      </w:r>
      <w:r>
        <w:rPr>
          <w:sz w:val="24"/>
        </w:rPr>
        <w:t xml:space="preserve"> </w:t>
      </w:r>
      <w:r w:rsidRPr="00E03005">
        <w:rPr>
          <w:b/>
          <w:sz w:val="24"/>
        </w:rPr>
        <w:t>szakellátott gyermek</w:t>
      </w:r>
      <w:r w:rsidR="008764DF">
        <w:rPr>
          <w:b/>
          <w:sz w:val="24"/>
        </w:rPr>
        <w:t xml:space="preserve"> </w:t>
      </w:r>
      <w:r w:rsidRPr="00E03005">
        <w:rPr>
          <w:sz w:val="24"/>
        </w:rPr>
        <w:t>szüleinek vér szerinti gondozását lá</w:t>
      </w:r>
      <w:r w:rsidR="008764DF">
        <w:rPr>
          <w:sz w:val="24"/>
        </w:rPr>
        <w:t>tta el.</w:t>
      </w:r>
    </w:p>
    <w:p w14:paraId="7A3D4157" w14:textId="77777777" w:rsidR="00837EF3" w:rsidRDefault="00837EF3" w:rsidP="00837EF3">
      <w:pPr>
        <w:jc w:val="both"/>
        <w:rPr>
          <w:sz w:val="24"/>
        </w:rPr>
      </w:pPr>
    </w:p>
    <w:p w14:paraId="1B00A5C3" w14:textId="77777777" w:rsidR="00837EF3" w:rsidRDefault="00837EF3" w:rsidP="00837EF3">
      <w:pPr>
        <w:jc w:val="both"/>
        <w:rPr>
          <w:sz w:val="24"/>
        </w:rPr>
      </w:pPr>
      <w:r w:rsidRPr="00C45C41">
        <w:rPr>
          <w:sz w:val="24"/>
        </w:rPr>
        <w:t xml:space="preserve">A családjából kiemelt gyermek szüleinek gondozását a törvényben előírt módon látjuk el. </w:t>
      </w:r>
      <w:r>
        <w:rPr>
          <w:sz w:val="24"/>
        </w:rPr>
        <w:t>A</w:t>
      </w:r>
      <w:r w:rsidRPr="00C45C41">
        <w:rPr>
          <w:sz w:val="24"/>
        </w:rPr>
        <w:t xml:space="preserve"> gyermekek visszahelyezésének elősegít</w:t>
      </w:r>
      <w:r w:rsidR="0068751E">
        <w:rPr>
          <w:sz w:val="24"/>
        </w:rPr>
        <w:t>ése érdekében az esetmenedzser együttműködik</w:t>
      </w:r>
      <w:r w:rsidRPr="00C45C41">
        <w:rPr>
          <w:sz w:val="24"/>
        </w:rPr>
        <w:t xml:space="preserve"> a gyermekvédelmi gyámokkal. A nevelésbe vételt követően, illetve minden felülvizsgálat előtt a gyermekeket a gondozási helyen felkeressük. Rendszeresen tartjuk a kapcsolatot a vér szerinti szülővel, részükre hivatalos ügyeik intézésében nyújtunk segítséget, illetve életvezetési, mentális tanácsadással segítjük elő a gyermek vérszerinti családjába történő visszahelyezését. </w:t>
      </w:r>
    </w:p>
    <w:p w14:paraId="02E3E6C3" w14:textId="77777777" w:rsidR="00837EF3" w:rsidRPr="00786296" w:rsidRDefault="00837EF3" w:rsidP="00837EF3">
      <w:pPr>
        <w:jc w:val="both"/>
        <w:rPr>
          <w:sz w:val="24"/>
        </w:rPr>
      </w:pPr>
    </w:p>
    <w:p w14:paraId="7C186DCD" w14:textId="77777777" w:rsidR="00837EF3" w:rsidRPr="00A52E33" w:rsidRDefault="00837EF3" w:rsidP="00837EF3">
      <w:pPr>
        <w:jc w:val="both"/>
        <w:rPr>
          <w:sz w:val="24"/>
        </w:rPr>
      </w:pPr>
      <w:r w:rsidRPr="00A52E33">
        <w:rPr>
          <w:sz w:val="24"/>
        </w:rPr>
        <w:t>A Tolna Megyei Kormányhivatal Hatósági Főosztály Igazságügyi Osztályától Kult Gábor látta el a pártfogó felügyelői feladatokat a településen. A pártfogó felügyelővel szintén rendszeres a kapcsolatu</w:t>
      </w:r>
      <w:r w:rsidR="008764DF">
        <w:rPr>
          <w:sz w:val="24"/>
        </w:rPr>
        <w:t>nk.</w:t>
      </w:r>
    </w:p>
    <w:p w14:paraId="50393CB2" w14:textId="77777777" w:rsidR="00837EF3" w:rsidRPr="001B73EE" w:rsidRDefault="00837EF3" w:rsidP="00837EF3">
      <w:pPr>
        <w:jc w:val="both"/>
        <w:rPr>
          <w:sz w:val="24"/>
        </w:rPr>
      </w:pPr>
      <w:r w:rsidRPr="002C2850">
        <w:rPr>
          <w:sz w:val="24"/>
        </w:rPr>
        <w:t>F</w:t>
      </w:r>
      <w:r>
        <w:rPr>
          <w:sz w:val="24"/>
        </w:rPr>
        <w:t xml:space="preserve">iatalkorú elkövetőnél </w:t>
      </w:r>
      <w:r w:rsidR="008764DF">
        <w:rPr>
          <w:sz w:val="24"/>
        </w:rPr>
        <w:t>egy esetben rend</w:t>
      </w:r>
      <w:r w:rsidRPr="002C2850">
        <w:rPr>
          <w:sz w:val="24"/>
        </w:rPr>
        <w:t>eltek el</w:t>
      </w:r>
      <w:r>
        <w:rPr>
          <w:sz w:val="24"/>
        </w:rPr>
        <w:t xml:space="preserve"> megelőző</w:t>
      </w:r>
      <w:r w:rsidRPr="002C2850">
        <w:rPr>
          <w:sz w:val="24"/>
        </w:rPr>
        <w:t xml:space="preserve"> pártfogás</w:t>
      </w:r>
      <w:r>
        <w:rPr>
          <w:sz w:val="24"/>
        </w:rPr>
        <w:t xml:space="preserve">t. </w:t>
      </w:r>
    </w:p>
    <w:p w14:paraId="3EDA66BC" w14:textId="77777777" w:rsidR="00837EF3" w:rsidRDefault="00837EF3" w:rsidP="00837EF3">
      <w:pPr>
        <w:tabs>
          <w:tab w:val="num" w:pos="704"/>
        </w:tabs>
        <w:ind w:right="-567"/>
        <w:jc w:val="both"/>
        <w:rPr>
          <w:b/>
          <w:sz w:val="24"/>
          <w:highlight w:val="yellow"/>
          <w:u w:val="single"/>
        </w:rPr>
      </w:pPr>
    </w:p>
    <w:p w14:paraId="5BA40D9E" w14:textId="77777777" w:rsidR="00837EF3" w:rsidRPr="0066745E" w:rsidRDefault="00837EF3" w:rsidP="00837EF3">
      <w:pPr>
        <w:tabs>
          <w:tab w:val="num" w:pos="704"/>
        </w:tabs>
        <w:ind w:right="-567"/>
        <w:jc w:val="both"/>
        <w:rPr>
          <w:b/>
          <w:i/>
          <w:sz w:val="28"/>
          <w:szCs w:val="28"/>
          <w:u w:val="single"/>
        </w:rPr>
      </w:pPr>
      <w:r w:rsidRPr="0066745E">
        <w:rPr>
          <w:b/>
          <w:i/>
          <w:sz w:val="28"/>
          <w:szCs w:val="28"/>
          <w:u w:val="single"/>
        </w:rPr>
        <w:t>A Központ feladatai közé tartozó speciális szolgáltatások:</w:t>
      </w:r>
    </w:p>
    <w:p w14:paraId="3FAB3FA3" w14:textId="77777777" w:rsidR="00837EF3" w:rsidRPr="00800466" w:rsidRDefault="00837EF3" w:rsidP="00837EF3">
      <w:pPr>
        <w:tabs>
          <w:tab w:val="num" w:pos="704"/>
        </w:tabs>
        <w:ind w:right="-567"/>
        <w:jc w:val="both"/>
        <w:rPr>
          <w:b/>
          <w:sz w:val="24"/>
          <w:u w:val="single"/>
        </w:rPr>
      </w:pPr>
    </w:p>
    <w:p w14:paraId="27B536DE" w14:textId="77777777" w:rsidR="00837EF3" w:rsidRPr="00800466" w:rsidRDefault="00837EF3" w:rsidP="00837EF3">
      <w:pPr>
        <w:tabs>
          <w:tab w:val="num" w:pos="704"/>
        </w:tabs>
        <w:ind w:right="-567"/>
        <w:jc w:val="both"/>
        <w:rPr>
          <w:sz w:val="24"/>
        </w:rPr>
      </w:pPr>
      <w:r w:rsidRPr="00800466">
        <w:rPr>
          <w:sz w:val="24"/>
        </w:rPr>
        <w:t xml:space="preserve">A Család- és Gyermekjóléti Központ a gyermekek családban nevelkedésének elősegítése, és veszélyeztetettségének megelőzése érdekében speciális szolgáltatásokat biztosít. </w:t>
      </w:r>
    </w:p>
    <w:p w14:paraId="6E06B6A4" w14:textId="77777777" w:rsidR="00837EF3" w:rsidRPr="00800466" w:rsidRDefault="00837EF3" w:rsidP="00837EF3">
      <w:pPr>
        <w:tabs>
          <w:tab w:val="num" w:pos="704"/>
        </w:tabs>
        <w:ind w:right="-567"/>
        <w:jc w:val="both"/>
        <w:rPr>
          <w:sz w:val="24"/>
        </w:rPr>
      </w:pPr>
    </w:p>
    <w:p w14:paraId="1299A32C" w14:textId="77777777" w:rsidR="00837EF3" w:rsidRPr="0066745E" w:rsidRDefault="00837EF3" w:rsidP="00837EF3">
      <w:pPr>
        <w:numPr>
          <w:ilvl w:val="0"/>
          <w:numId w:val="7"/>
        </w:numPr>
        <w:jc w:val="both"/>
        <w:rPr>
          <w:b/>
          <w:sz w:val="24"/>
          <w:u w:val="single"/>
        </w:rPr>
      </w:pPr>
      <w:r w:rsidRPr="0066745E">
        <w:rPr>
          <w:b/>
          <w:sz w:val="24"/>
          <w:u w:val="single"/>
        </w:rPr>
        <w:t>Pszichológiai- és jogi tanácsadás</w:t>
      </w:r>
    </w:p>
    <w:p w14:paraId="2B15908C" w14:textId="77777777" w:rsidR="00837EF3" w:rsidRDefault="00837EF3" w:rsidP="00837EF3">
      <w:pPr>
        <w:jc w:val="both"/>
        <w:rPr>
          <w:sz w:val="24"/>
        </w:rPr>
      </w:pPr>
    </w:p>
    <w:p w14:paraId="75572239" w14:textId="77777777" w:rsidR="00837EF3" w:rsidRPr="00800466" w:rsidRDefault="00837EF3" w:rsidP="00837EF3">
      <w:pPr>
        <w:jc w:val="both"/>
        <w:rPr>
          <w:sz w:val="24"/>
        </w:rPr>
      </w:pPr>
      <w:r w:rsidRPr="00800466">
        <w:rPr>
          <w:sz w:val="24"/>
        </w:rPr>
        <w:t xml:space="preserve">A Család- és Gyermekjóléti Központban </w:t>
      </w:r>
      <w:r>
        <w:rPr>
          <w:sz w:val="24"/>
        </w:rPr>
        <w:t>heti rendszerességgel</w:t>
      </w:r>
      <w:r w:rsidRPr="00800466">
        <w:rPr>
          <w:sz w:val="24"/>
        </w:rPr>
        <w:t xml:space="preserve"> jogi </w:t>
      </w:r>
      <w:r>
        <w:rPr>
          <w:sz w:val="24"/>
        </w:rPr>
        <w:t xml:space="preserve">– és pszichológiai </w:t>
      </w:r>
      <w:r w:rsidRPr="00800466">
        <w:rPr>
          <w:sz w:val="24"/>
        </w:rPr>
        <w:t>tanácsadás</w:t>
      </w:r>
      <w:r>
        <w:rPr>
          <w:sz w:val="24"/>
        </w:rPr>
        <w:t>t</w:t>
      </w:r>
      <w:r w:rsidRPr="00800466">
        <w:rPr>
          <w:sz w:val="24"/>
        </w:rPr>
        <w:t xml:space="preserve"> biztosított</w:t>
      </w:r>
      <w:r>
        <w:rPr>
          <w:sz w:val="24"/>
        </w:rPr>
        <w:t>unk</w:t>
      </w:r>
      <w:r w:rsidRPr="00800466">
        <w:rPr>
          <w:sz w:val="24"/>
        </w:rPr>
        <w:t xml:space="preserve">. </w:t>
      </w:r>
    </w:p>
    <w:p w14:paraId="2AC8DCF8" w14:textId="77777777" w:rsidR="00837EF3" w:rsidRPr="00500472" w:rsidRDefault="00837EF3" w:rsidP="00837EF3">
      <w:pPr>
        <w:jc w:val="both"/>
        <w:rPr>
          <w:sz w:val="24"/>
          <w:highlight w:val="yellow"/>
        </w:rPr>
      </w:pPr>
    </w:p>
    <w:p w14:paraId="76D1DE19" w14:textId="77777777" w:rsidR="00837EF3" w:rsidRPr="008764DF" w:rsidRDefault="00837EF3" w:rsidP="00837EF3">
      <w:pPr>
        <w:jc w:val="both"/>
        <w:rPr>
          <w:sz w:val="24"/>
        </w:rPr>
      </w:pPr>
      <w:r w:rsidRPr="00800466">
        <w:rPr>
          <w:sz w:val="24"/>
        </w:rPr>
        <w:t xml:space="preserve">A </w:t>
      </w:r>
      <w:r w:rsidRPr="00800466">
        <w:rPr>
          <w:b/>
          <w:sz w:val="24"/>
        </w:rPr>
        <w:t>pszichológiai tanácsadást</w:t>
      </w:r>
      <w:r>
        <w:rPr>
          <w:sz w:val="24"/>
        </w:rPr>
        <w:t xml:space="preserve"> </w:t>
      </w:r>
      <w:proofErr w:type="spellStart"/>
      <w:r w:rsidR="008764DF">
        <w:rPr>
          <w:sz w:val="24"/>
        </w:rPr>
        <w:t>Babinszki</w:t>
      </w:r>
      <w:proofErr w:type="spellEnd"/>
      <w:r w:rsidR="008764DF">
        <w:rPr>
          <w:sz w:val="24"/>
        </w:rPr>
        <w:t xml:space="preserve"> Dalma</w:t>
      </w:r>
      <w:r w:rsidRPr="003A4371">
        <w:rPr>
          <w:sz w:val="24"/>
        </w:rPr>
        <w:t xml:space="preserve"> pszichológus látta el, </w:t>
      </w:r>
      <w:r w:rsidR="008764DF">
        <w:rPr>
          <w:sz w:val="24"/>
        </w:rPr>
        <w:t xml:space="preserve">aki </w:t>
      </w:r>
      <w:r w:rsidRPr="003A4371">
        <w:rPr>
          <w:sz w:val="24"/>
        </w:rPr>
        <w:t>a szekszárdi Pedagógiai Szakszolgá</w:t>
      </w:r>
      <w:r w:rsidR="008764DF">
        <w:rPr>
          <w:sz w:val="24"/>
        </w:rPr>
        <w:t>lat pszichológusa, h</w:t>
      </w:r>
      <w:r w:rsidRPr="003A4371">
        <w:rPr>
          <w:sz w:val="24"/>
        </w:rPr>
        <w:t>eti rend</w:t>
      </w:r>
      <w:r w:rsidR="008764DF">
        <w:rPr>
          <w:sz w:val="24"/>
        </w:rPr>
        <w:t>szerességgel. A 2021-es évben 7</w:t>
      </w:r>
      <w:r>
        <w:rPr>
          <w:sz w:val="24"/>
        </w:rPr>
        <w:t xml:space="preserve"> fácánkerti</w:t>
      </w:r>
      <w:r w:rsidRPr="003A4371">
        <w:rPr>
          <w:sz w:val="24"/>
        </w:rPr>
        <w:t xml:space="preserve"> személy kereste fel szakemberünket, </w:t>
      </w:r>
      <w:r w:rsidRPr="00800466">
        <w:rPr>
          <w:sz w:val="24"/>
        </w:rPr>
        <w:t xml:space="preserve">melyet általában oktatási-nevelési intézmény, </w:t>
      </w:r>
      <w:r w:rsidR="008764DF">
        <w:rPr>
          <w:sz w:val="24"/>
        </w:rPr>
        <w:t>esetmenedzser vagy családsegítő</w:t>
      </w:r>
      <w:r w:rsidRPr="00800466">
        <w:rPr>
          <w:sz w:val="24"/>
        </w:rPr>
        <w:t xml:space="preserve"> javaslatára lehet előzetes egyeztetés útján igénybe venni. </w:t>
      </w:r>
      <w:r>
        <w:rPr>
          <w:sz w:val="24"/>
        </w:rPr>
        <w:t xml:space="preserve">A szolgáltatás a fokozott igénybevétel miatt már heti rendszerességű, így is egy hónapos előjegyzéssel dolgozunk. </w:t>
      </w:r>
      <w:r w:rsidRPr="008764DF">
        <w:rPr>
          <w:sz w:val="24"/>
        </w:rPr>
        <w:t xml:space="preserve">A pandémiás időszakban </w:t>
      </w:r>
      <w:r w:rsidR="008764DF" w:rsidRPr="008764DF">
        <w:rPr>
          <w:sz w:val="24"/>
        </w:rPr>
        <w:t>online formában került lebonyolításra.</w:t>
      </w:r>
      <w:r w:rsidRPr="008764DF">
        <w:rPr>
          <w:sz w:val="24"/>
        </w:rPr>
        <w:t xml:space="preserve"> A járvány második hullámának időszaka alatt a járványügyi előírások szigorú betartása mellett kerül sor a tanácsadások lebonyolítására a fokozott igényre való tekintettel.</w:t>
      </w:r>
    </w:p>
    <w:p w14:paraId="6C425446" w14:textId="77777777" w:rsidR="00837EF3" w:rsidRPr="008764DF" w:rsidRDefault="00837EF3" w:rsidP="00837EF3">
      <w:pPr>
        <w:jc w:val="both"/>
        <w:rPr>
          <w:sz w:val="24"/>
        </w:rPr>
      </w:pPr>
    </w:p>
    <w:p w14:paraId="47A7F08C" w14:textId="77777777" w:rsidR="00837EF3" w:rsidRPr="00800466" w:rsidRDefault="00837EF3" w:rsidP="00837EF3">
      <w:pPr>
        <w:jc w:val="both"/>
        <w:rPr>
          <w:sz w:val="24"/>
        </w:rPr>
      </w:pPr>
      <w:r w:rsidRPr="00800466">
        <w:rPr>
          <w:sz w:val="24"/>
        </w:rPr>
        <w:t xml:space="preserve">A </w:t>
      </w:r>
      <w:r w:rsidRPr="00800466">
        <w:rPr>
          <w:b/>
          <w:sz w:val="24"/>
        </w:rPr>
        <w:t>jogi tanácsadás</w:t>
      </w:r>
      <w:r w:rsidRPr="00800466">
        <w:rPr>
          <w:sz w:val="24"/>
        </w:rPr>
        <w:t xml:space="preserve"> esetében az ügyfelek számára a Jogpont ing</w:t>
      </w:r>
      <w:r w:rsidR="008764DF">
        <w:rPr>
          <w:sz w:val="24"/>
        </w:rPr>
        <w:t>yenes szolgáltatását közvetítettük</w:t>
      </w:r>
      <w:r w:rsidRPr="00800466">
        <w:rPr>
          <w:sz w:val="24"/>
        </w:rPr>
        <w:t>.</w:t>
      </w:r>
    </w:p>
    <w:p w14:paraId="10C41316" w14:textId="77777777" w:rsidR="00837EF3" w:rsidRPr="008764DF" w:rsidRDefault="00837EF3" w:rsidP="00837EF3">
      <w:pPr>
        <w:jc w:val="both"/>
        <w:rPr>
          <w:sz w:val="24"/>
        </w:rPr>
      </w:pPr>
      <w:r w:rsidRPr="003A4371">
        <w:rPr>
          <w:sz w:val="24"/>
        </w:rPr>
        <w:lastRenderedPageBreak/>
        <w:t>A szolgáltatás minden hónap 1., 2., 3. és 4. csütörtöki napján vehető igénybe térítésmentesen előzetes időpont egyeztetést követően a Családsegítő Központban. 20</w:t>
      </w:r>
      <w:r w:rsidR="008764DF">
        <w:rPr>
          <w:sz w:val="24"/>
        </w:rPr>
        <w:t>21-be</w:t>
      </w:r>
      <w:r>
        <w:rPr>
          <w:sz w:val="24"/>
        </w:rPr>
        <w:t xml:space="preserve">n </w:t>
      </w:r>
      <w:r w:rsidR="008764DF">
        <w:rPr>
          <w:sz w:val="24"/>
        </w:rPr>
        <w:t>3</w:t>
      </w:r>
      <w:r>
        <w:rPr>
          <w:sz w:val="24"/>
        </w:rPr>
        <w:t xml:space="preserve"> fácánkerti</w:t>
      </w:r>
      <w:r w:rsidRPr="003A4371">
        <w:rPr>
          <w:sz w:val="24"/>
        </w:rPr>
        <w:t xml:space="preserve"> lakos vette igénybe ezt a szolgáltatást, mely </w:t>
      </w:r>
      <w:r w:rsidRPr="008764DF">
        <w:rPr>
          <w:sz w:val="24"/>
        </w:rPr>
        <w:t>a tavaszi pandémiás időszakban online és telefonon történő tanácsadás formájában zavartalanul működött.</w:t>
      </w:r>
    </w:p>
    <w:p w14:paraId="4D1CFFDE" w14:textId="77777777" w:rsidR="00837EF3" w:rsidRPr="008764DF" w:rsidRDefault="00837EF3" w:rsidP="00837EF3">
      <w:pPr>
        <w:jc w:val="both"/>
        <w:rPr>
          <w:color w:val="FF0000"/>
          <w:sz w:val="24"/>
        </w:rPr>
      </w:pPr>
    </w:p>
    <w:p w14:paraId="6C90CF6C" w14:textId="77777777" w:rsidR="00837EF3" w:rsidRPr="00800466" w:rsidRDefault="00837EF3" w:rsidP="00837EF3">
      <w:pPr>
        <w:jc w:val="both"/>
        <w:rPr>
          <w:sz w:val="24"/>
        </w:rPr>
      </w:pPr>
      <w:r w:rsidRPr="00800466">
        <w:rPr>
          <w:sz w:val="24"/>
        </w:rPr>
        <w:t>A jogi információs szolgáltatás és tanácsadás igénybevételének lehetőségét havi rendszerességgel hirdetjük a Tolnai Hírlapban.</w:t>
      </w:r>
    </w:p>
    <w:p w14:paraId="0A725208" w14:textId="77777777" w:rsidR="00837EF3" w:rsidRDefault="00837EF3" w:rsidP="00837EF3">
      <w:pPr>
        <w:jc w:val="both"/>
        <w:rPr>
          <w:sz w:val="24"/>
        </w:rPr>
      </w:pPr>
    </w:p>
    <w:p w14:paraId="5EC1B0AE" w14:textId="77777777" w:rsidR="00837EF3" w:rsidRPr="00800466" w:rsidRDefault="00837EF3" w:rsidP="00837EF3">
      <w:pPr>
        <w:numPr>
          <w:ilvl w:val="0"/>
          <w:numId w:val="7"/>
        </w:numPr>
        <w:jc w:val="both"/>
        <w:rPr>
          <w:sz w:val="24"/>
        </w:rPr>
      </w:pPr>
      <w:r w:rsidRPr="0066745E">
        <w:rPr>
          <w:b/>
          <w:sz w:val="24"/>
          <w:u w:val="single"/>
        </w:rPr>
        <w:t>A családkonzultációt, családterápiát</w:t>
      </w:r>
      <w:r w:rsidRPr="00800466">
        <w:rPr>
          <w:sz w:val="24"/>
        </w:rPr>
        <w:t>, családi döntéshozó konferenciát a Családi Tűzhely Alapítvánnyal kötött együttműködési megállapodás alapján biztosítjuk.</w:t>
      </w:r>
    </w:p>
    <w:p w14:paraId="47A3F0C2" w14:textId="77777777" w:rsidR="00837EF3" w:rsidRPr="00500472" w:rsidRDefault="00837EF3" w:rsidP="00837EF3">
      <w:pPr>
        <w:tabs>
          <w:tab w:val="num" w:pos="704"/>
        </w:tabs>
        <w:ind w:right="-567"/>
        <w:jc w:val="both"/>
        <w:rPr>
          <w:sz w:val="24"/>
          <w:highlight w:val="yellow"/>
        </w:rPr>
      </w:pPr>
    </w:p>
    <w:p w14:paraId="77580B61" w14:textId="77777777" w:rsidR="00837EF3" w:rsidRPr="007110F1" w:rsidRDefault="00837EF3" w:rsidP="00837EF3">
      <w:pPr>
        <w:pStyle w:val="Cmsor7"/>
        <w:numPr>
          <w:ilvl w:val="0"/>
          <w:numId w:val="7"/>
        </w:numPr>
        <w:rPr>
          <w:b/>
          <w:u w:val="single"/>
        </w:rPr>
      </w:pPr>
      <w:r w:rsidRPr="007110F1">
        <w:rPr>
          <w:b/>
          <w:u w:val="single"/>
        </w:rPr>
        <w:t>Kapcsolatügyelet/ Kapcsolattartási Ügyelet/ Mediáció</w:t>
      </w:r>
    </w:p>
    <w:p w14:paraId="07B97E54" w14:textId="77777777" w:rsidR="00837EF3" w:rsidRPr="00500472" w:rsidRDefault="00837EF3" w:rsidP="00837EF3">
      <w:pPr>
        <w:rPr>
          <w:highlight w:val="yellow"/>
        </w:rPr>
      </w:pPr>
    </w:p>
    <w:p w14:paraId="72301A2E" w14:textId="77777777" w:rsidR="00837EF3" w:rsidRPr="00800466" w:rsidRDefault="00837EF3" w:rsidP="00837EF3">
      <w:pPr>
        <w:jc w:val="both"/>
        <w:rPr>
          <w:iCs/>
          <w:sz w:val="24"/>
        </w:rPr>
      </w:pPr>
      <w:r w:rsidRPr="00800466">
        <w:rPr>
          <w:iCs/>
          <w:sz w:val="24"/>
        </w:rPr>
        <w:t xml:space="preserve">A Kapcsolatügyelet családi konfliktusok esetén segít </w:t>
      </w:r>
      <w:proofErr w:type="spellStart"/>
      <w:r w:rsidRPr="00800466">
        <w:rPr>
          <w:iCs/>
          <w:sz w:val="24"/>
        </w:rPr>
        <w:t>mediációs</w:t>
      </w:r>
      <w:proofErr w:type="spellEnd"/>
      <w:r w:rsidR="008764DF">
        <w:rPr>
          <w:iCs/>
          <w:sz w:val="24"/>
        </w:rPr>
        <w:t xml:space="preserve"> (közvetítő) szolgáltatásával. </w:t>
      </w:r>
      <w:r w:rsidRPr="00800466">
        <w:rPr>
          <w:iCs/>
          <w:sz w:val="24"/>
        </w:rPr>
        <w:t xml:space="preserve">A válások nagy részénél a bíróság a különélő szülőnek megítéli a </w:t>
      </w:r>
      <w:proofErr w:type="spellStart"/>
      <w:r w:rsidRPr="00800466">
        <w:rPr>
          <w:iCs/>
          <w:sz w:val="24"/>
        </w:rPr>
        <w:t>láthatást</w:t>
      </w:r>
      <w:proofErr w:type="spellEnd"/>
      <w:r w:rsidRPr="00800466">
        <w:rPr>
          <w:iCs/>
          <w:sz w:val="24"/>
        </w:rPr>
        <w:t xml:space="preserve">, ez azonban nem minden esetben valósul meg. A jogerős ítélet alapján meg nem engedett, visszatartás és a feltétel nélküli elengedés között a </w:t>
      </w:r>
      <w:proofErr w:type="spellStart"/>
      <w:r w:rsidRPr="00800466">
        <w:rPr>
          <w:iCs/>
          <w:sz w:val="24"/>
        </w:rPr>
        <w:t>láthatások</w:t>
      </w:r>
      <w:proofErr w:type="spellEnd"/>
      <w:r w:rsidRPr="00800466">
        <w:rPr>
          <w:iCs/>
          <w:sz w:val="24"/>
        </w:rPr>
        <w:t xml:space="preserve"> gyakorlati megvalósításának rendkívül széles skálája helyezkedik el. A szülő- gyermek közötti kapcsolattartás esetében célunk, hogy az eset csak akkor kerüljön vissza a hatóságokhoz, ha a Kapcsolatügyelet nem hoz megoldást.</w:t>
      </w:r>
    </w:p>
    <w:p w14:paraId="3A69435C" w14:textId="77777777" w:rsidR="00837EF3" w:rsidRPr="00800466" w:rsidRDefault="00837EF3" w:rsidP="00837EF3">
      <w:pPr>
        <w:jc w:val="both"/>
        <w:rPr>
          <w:i/>
          <w:iCs/>
          <w:sz w:val="24"/>
        </w:rPr>
      </w:pPr>
      <w:r w:rsidRPr="00800466">
        <w:rPr>
          <w:iCs/>
          <w:sz w:val="24"/>
        </w:rPr>
        <w:t xml:space="preserve">A válások, gyermekelhelyezések, családi konfliktusok esetén tapasztalatunk, hogy a bírósági ítélet a vitás kérdéseket csak részben oldja meg. A szülők közti érdekek, vitás kérdések sokszor évekig is elhúzódhatnak, aminek szenvedő alanya a gyermek.                         </w:t>
      </w:r>
    </w:p>
    <w:p w14:paraId="7349E295" w14:textId="77777777" w:rsidR="00837EF3" w:rsidRPr="00800466" w:rsidRDefault="00837EF3" w:rsidP="00837EF3">
      <w:pPr>
        <w:jc w:val="both"/>
        <w:rPr>
          <w:iCs/>
          <w:sz w:val="24"/>
        </w:rPr>
      </w:pPr>
      <w:r w:rsidRPr="00800466">
        <w:rPr>
          <w:iCs/>
          <w:sz w:val="24"/>
        </w:rPr>
        <w:t>Kapcsolatügyeleti szolgáltatással semleges helyet tudunk biztosítani a gyermekkel való találkozáshoz – ha az egyik szülő nem bízik a másikban. Közvetítünk a szülők között, és segítünk olyan egyezséget kötni, amely a szülők és gyermek érdekét egyaránt szolgálják.</w:t>
      </w:r>
    </w:p>
    <w:p w14:paraId="748656E0" w14:textId="77777777" w:rsidR="00837EF3" w:rsidRPr="00800466" w:rsidRDefault="00837EF3" w:rsidP="00837EF3">
      <w:pPr>
        <w:jc w:val="both"/>
        <w:rPr>
          <w:iCs/>
          <w:sz w:val="24"/>
        </w:rPr>
      </w:pPr>
      <w:r w:rsidRPr="00800466">
        <w:rPr>
          <w:iCs/>
          <w:sz w:val="24"/>
        </w:rPr>
        <w:t xml:space="preserve">A kapcsolattartási ügyeletet </w:t>
      </w:r>
      <w:r>
        <w:rPr>
          <w:iCs/>
          <w:sz w:val="24"/>
        </w:rPr>
        <w:t>2</w:t>
      </w:r>
      <w:r w:rsidRPr="00800466">
        <w:rPr>
          <w:iCs/>
          <w:sz w:val="24"/>
        </w:rPr>
        <w:t xml:space="preserve"> fő mediátor végzettséggel rendelkező munkatárs útján nyújtjuk. A szolgáltatás igénybevétele folyamatos.</w:t>
      </w:r>
    </w:p>
    <w:p w14:paraId="60BFCD2E" w14:textId="77777777" w:rsidR="00837EF3" w:rsidRDefault="00837EF3" w:rsidP="00837EF3">
      <w:pPr>
        <w:tabs>
          <w:tab w:val="num" w:pos="704"/>
        </w:tabs>
        <w:ind w:right="-567"/>
        <w:jc w:val="both"/>
        <w:rPr>
          <w:iCs/>
          <w:sz w:val="24"/>
          <w:highlight w:val="yellow"/>
        </w:rPr>
      </w:pPr>
    </w:p>
    <w:p w14:paraId="392F36A7" w14:textId="77777777" w:rsidR="00837EF3" w:rsidRDefault="00837EF3" w:rsidP="00837EF3">
      <w:pPr>
        <w:tabs>
          <w:tab w:val="num" w:pos="704"/>
        </w:tabs>
        <w:ind w:right="-567"/>
        <w:jc w:val="both"/>
        <w:rPr>
          <w:sz w:val="24"/>
        </w:rPr>
      </w:pPr>
      <w:r w:rsidRPr="00C53BBC">
        <w:rPr>
          <w:sz w:val="24"/>
        </w:rPr>
        <w:t>Kapcs</w:t>
      </w:r>
      <w:r w:rsidR="008764DF">
        <w:rPr>
          <w:sz w:val="24"/>
        </w:rPr>
        <w:t>olatügyeleti szolgáltatás és mediáció igénybevételére a 2021-e</w:t>
      </w:r>
      <w:r w:rsidRPr="00C53BBC">
        <w:rPr>
          <w:sz w:val="24"/>
        </w:rPr>
        <w:t xml:space="preserve">s évben </w:t>
      </w:r>
      <w:r w:rsidR="008764DF">
        <w:rPr>
          <w:sz w:val="24"/>
        </w:rPr>
        <w:t xml:space="preserve">nem </w:t>
      </w:r>
      <w:r w:rsidRPr="00C53BBC">
        <w:rPr>
          <w:sz w:val="24"/>
        </w:rPr>
        <w:t>került sor.</w:t>
      </w:r>
    </w:p>
    <w:p w14:paraId="63506F72" w14:textId="77777777" w:rsidR="00837EF3" w:rsidRPr="0020019A" w:rsidRDefault="00837EF3" w:rsidP="00837EF3">
      <w:pPr>
        <w:tabs>
          <w:tab w:val="num" w:pos="704"/>
        </w:tabs>
        <w:ind w:right="-567"/>
        <w:jc w:val="both"/>
        <w:rPr>
          <w:sz w:val="24"/>
        </w:rPr>
      </w:pPr>
      <w:r w:rsidRPr="0020019A">
        <w:rPr>
          <w:sz w:val="24"/>
        </w:rPr>
        <w:t>A kapcsolatügyeleti szolgáltatás és mediáció a veszélyhelyzet ideje alatt szünetelt.</w:t>
      </w:r>
    </w:p>
    <w:p w14:paraId="1FD04CE5" w14:textId="77777777" w:rsidR="00837EF3" w:rsidRPr="00696036" w:rsidRDefault="00837EF3" w:rsidP="00837EF3">
      <w:pPr>
        <w:tabs>
          <w:tab w:val="num" w:pos="704"/>
        </w:tabs>
        <w:ind w:right="-567"/>
        <w:jc w:val="both"/>
        <w:rPr>
          <w:color w:val="FF0000"/>
          <w:sz w:val="24"/>
        </w:rPr>
      </w:pPr>
    </w:p>
    <w:p w14:paraId="1522B6EC" w14:textId="77777777" w:rsidR="00837EF3" w:rsidRPr="0068751E" w:rsidRDefault="00837EF3" w:rsidP="00837EF3">
      <w:pPr>
        <w:numPr>
          <w:ilvl w:val="0"/>
          <w:numId w:val="24"/>
        </w:numPr>
        <w:jc w:val="both"/>
        <w:rPr>
          <w:sz w:val="24"/>
        </w:rPr>
      </w:pPr>
      <w:r w:rsidRPr="00800466">
        <w:rPr>
          <w:b/>
          <w:sz w:val="24"/>
          <w:u w:val="single"/>
        </w:rPr>
        <w:t>Az utcai és lakótelepi szociális munka</w:t>
      </w:r>
      <w:r w:rsidRPr="00800466">
        <w:rPr>
          <w:sz w:val="24"/>
        </w:rPr>
        <w:t xml:space="preserve"> a szabadidejét az utcán töltő, kallódó, csellengő gyermekek segítésére irányuló tevékenység. A tolnai járásban a települések és a lakótelepek nagysága nem indokolja a „klasszikus” utcai szociális munkát, nem jellemzőek az utcán, lakótelepen csapatosan csellengő diákok, illetve pláza </w:t>
      </w:r>
      <w:proofErr w:type="gramStart"/>
      <w:r w:rsidRPr="00800466">
        <w:rPr>
          <w:sz w:val="24"/>
        </w:rPr>
        <w:t>sincs</w:t>
      </w:r>
      <w:proofErr w:type="gramEnd"/>
      <w:r w:rsidRPr="00800466">
        <w:rPr>
          <w:sz w:val="24"/>
        </w:rPr>
        <w:t xml:space="preserve"> ahol gyülekezhetnének.  Ezt a tevékenységet így elsősorban szabadidős programok szervezésével nyújtjuk.</w:t>
      </w:r>
      <w:r>
        <w:rPr>
          <w:sz w:val="24"/>
        </w:rPr>
        <w:t xml:space="preserve"> </w:t>
      </w:r>
      <w:r w:rsidRPr="00800466">
        <w:rPr>
          <w:sz w:val="24"/>
        </w:rPr>
        <w:t>Az iskolai szünetekben minden településen játszóházat működtetünk, kirándulásokat szervezünk.</w:t>
      </w:r>
    </w:p>
    <w:p w14:paraId="6FD04B61" w14:textId="77777777" w:rsidR="00837EF3" w:rsidRPr="00AD7385" w:rsidRDefault="00837EF3" w:rsidP="00837EF3">
      <w:pPr>
        <w:widowControl w:val="0"/>
        <w:suppressAutoHyphens/>
        <w:jc w:val="both"/>
        <w:rPr>
          <w:rFonts w:eastAsia="Lucida Sans Unicode"/>
          <w:bCs/>
          <w:sz w:val="24"/>
          <w:lang w:eastAsia="en-US"/>
        </w:rPr>
      </w:pPr>
    </w:p>
    <w:p w14:paraId="24E8CBAA" w14:textId="77777777" w:rsidR="00837EF3" w:rsidRPr="0062297F" w:rsidRDefault="00837EF3" w:rsidP="00837EF3">
      <w:pPr>
        <w:widowControl w:val="0"/>
        <w:numPr>
          <w:ilvl w:val="0"/>
          <w:numId w:val="24"/>
        </w:numPr>
        <w:suppressAutoHyphens/>
        <w:jc w:val="both"/>
        <w:rPr>
          <w:rFonts w:eastAsia="Lucida Sans Unicode"/>
          <w:bCs/>
          <w:sz w:val="24"/>
          <w:lang w:eastAsia="en-US"/>
        </w:rPr>
      </w:pPr>
      <w:r w:rsidRPr="00AD7385">
        <w:rPr>
          <w:rFonts w:eastAsia="Lucida Sans Unicode"/>
          <w:b/>
          <w:bCs/>
          <w:sz w:val="24"/>
          <w:u w:val="single"/>
          <w:lang w:eastAsia="en-US"/>
        </w:rPr>
        <w:t>A kórházi szociális munka</w:t>
      </w:r>
      <w:r w:rsidRPr="00AD7385">
        <w:rPr>
          <w:rFonts w:eastAsia="Lucida Sans Unicode"/>
          <w:bCs/>
          <w:sz w:val="24"/>
          <w:lang w:eastAsia="en-US"/>
        </w:rPr>
        <w:t xml:space="preserve"> keretében együttműködünk a Tolna Megyei Balassa János </w:t>
      </w:r>
      <w:proofErr w:type="gramStart"/>
      <w:r w:rsidRPr="00AD7385">
        <w:rPr>
          <w:rFonts w:eastAsia="Lucida Sans Unicode"/>
          <w:bCs/>
          <w:sz w:val="24"/>
          <w:lang w:eastAsia="en-US"/>
        </w:rPr>
        <w:t>Kórház  kórházi</w:t>
      </w:r>
      <w:proofErr w:type="gramEnd"/>
      <w:r w:rsidRPr="00AD7385">
        <w:rPr>
          <w:rFonts w:eastAsia="Lucida Sans Unicode"/>
          <w:bCs/>
          <w:sz w:val="24"/>
          <w:lang w:eastAsia="en-US"/>
        </w:rPr>
        <w:t xml:space="preserve"> szociális munkásaival. </w:t>
      </w:r>
    </w:p>
    <w:p w14:paraId="11DA0351" w14:textId="77777777" w:rsidR="00837EF3" w:rsidRDefault="00837EF3" w:rsidP="00837EF3">
      <w:pPr>
        <w:widowControl w:val="0"/>
        <w:suppressAutoHyphens/>
        <w:jc w:val="both"/>
        <w:rPr>
          <w:rFonts w:eastAsia="Lucida Sans Unicode"/>
          <w:b/>
          <w:bCs/>
          <w:sz w:val="24"/>
          <w:highlight w:val="yellow"/>
          <w:u w:val="single"/>
          <w:lang w:eastAsia="en-US"/>
        </w:rPr>
      </w:pPr>
    </w:p>
    <w:p w14:paraId="73BDE3A2" w14:textId="77777777" w:rsidR="00837EF3" w:rsidRDefault="00837EF3" w:rsidP="00837EF3">
      <w:pPr>
        <w:widowControl w:val="0"/>
        <w:numPr>
          <w:ilvl w:val="0"/>
          <w:numId w:val="24"/>
        </w:numPr>
        <w:suppressAutoHyphens/>
        <w:jc w:val="both"/>
        <w:rPr>
          <w:rFonts w:eastAsia="Lucida Sans Unicode"/>
          <w:b/>
          <w:bCs/>
          <w:sz w:val="24"/>
          <w:u w:val="single"/>
          <w:lang w:eastAsia="en-US"/>
        </w:rPr>
      </w:pPr>
      <w:r w:rsidRPr="00001D47">
        <w:rPr>
          <w:rFonts w:eastAsia="Lucida Sans Unicode"/>
          <w:b/>
          <w:bCs/>
          <w:sz w:val="24"/>
          <w:u w:val="single"/>
          <w:lang w:eastAsia="en-US"/>
        </w:rPr>
        <w:t>Óvodai és iskolai szociális segítő tevékenység</w:t>
      </w:r>
    </w:p>
    <w:p w14:paraId="56D2BA4E" w14:textId="77777777" w:rsidR="00837EF3" w:rsidRPr="00001D47" w:rsidRDefault="00837EF3" w:rsidP="00837EF3">
      <w:pPr>
        <w:widowControl w:val="0"/>
        <w:suppressAutoHyphens/>
        <w:ind w:left="1440"/>
        <w:jc w:val="both"/>
        <w:rPr>
          <w:rFonts w:eastAsia="Lucida Sans Unicode"/>
          <w:b/>
          <w:bCs/>
          <w:sz w:val="24"/>
          <w:u w:val="single"/>
          <w:lang w:eastAsia="en-US"/>
        </w:rPr>
      </w:pPr>
    </w:p>
    <w:p w14:paraId="6D42374C" w14:textId="77777777" w:rsidR="00837EF3" w:rsidRPr="00D95B16" w:rsidRDefault="00837EF3" w:rsidP="00837EF3">
      <w:pPr>
        <w:jc w:val="both"/>
        <w:rPr>
          <w:sz w:val="24"/>
          <w:szCs w:val="24"/>
        </w:rPr>
      </w:pPr>
      <w:r w:rsidRPr="00001D47">
        <w:rPr>
          <w:sz w:val="24"/>
          <w:szCs w:val="24"/>
        </w:rPr>
        <w:t xml:space="preserve">2018. </w:t>
      </w:r>
      <w:proofErr w:type="gramStart"/>
      <w:r w:rsidRPr="00001D47">
        <w:rPr>
          <w:sz w:val="24"/>
          <w:szCs w:val="24"/>
        </w:rPr>
        <w:t>szeptemberétől  az</w:t>
      </w:r>
      <w:proofErr w:type="gramEnd"/>
      <w:r w:rsidRPr="00001D47">
        <w:rPr>
          <w:sz w:val="24"/>
          <w:szCs w:val="24"/>
        </w:rPr>
        <w:t xml:space="preserve"> óvodai- iskolai szociális segítés országos szintű bevezetésre került, mint speciális szolgáltatás.</w:t>
      </w:r>
      <w:r>
        <w:rPr>
          <w:color w:val="FF0000"/>
          <w:sz w:val="24"/>
          <w:szCs w:val="24"/>
        </w:rPr>
        <w:t xml:space="preserve"> </w:t>
      </w:r>
      <w:r w:rsidRPr="00536220">
        <w:rPr>
          <w:b/>
          <w:color w:val="000000" w:themeColor="text1"/>
          <w:sz w:val="24"/>
          <w:szCs w:val="24"/>
        </w:rPr>
        <w:t>Fácánkertben</w:t>
      </w:r>
      <w:r w:rsidR="0068751E">
        <w:rPr>
          <w:sz w:val="24"/>
          <w:szCs w:val="24"/>
        </w:rPr>
        <w:t xml:space="preserve"> 2021-ben Csepeli Attila</w:t>
      </w:r>
      <w:r w:rsidRPr="00D95B16">
        <w:rPr>
          <w:sz w:val="24"/>
          <w:szCs w:val="24"/>
        </w:rPr>
        <w:t xml:space="preserve"> </w:t>
      </w:r>
      <w:r w:rsidR="0068751E">
        <w:rPr>
          <w:sz w:val="24"/>
          <w:szCs w:val="24"/>
        </w:rPr>
        <w:t>látta el ezt a feladatot.</w:t>
      </w:r>
    </w:p>
    <w:p w14:paraId="20504D35" w14:textId="77777777" w:rsidR="00837EF3" w:rsidRPr="00AD7385" w:rsidRDefault="00837EF3" w:rsidP="00837EF3">
      <w:pPr>
        <w:jc w:val="both"/>
        <w:rPr>
          <w:sz w:val="24"/>
          <w:szCs w:val="24"/>
        </w:rPr>
      </w:pPr>
      <w:r w:rsidRPr="00AD7385">
        <w:rPr>
          <w:sz w:val="24"/>
          <w:szCs w:val="24"/>
        </w:rPr>
        <w:t xml:space="preserve">Az oktatási intézményekkel megbeszélésre került az óvodai- iskolai szociális segítői tevékenység bevezetésének oka, a szolgáltatás célja. Az oktatási intézmények biztosítottak segítő együttműködésükről munkánk elvégzéséhez. </w:t>
      </w:r>
    </w:p>
    <w:p w14:paraId="43AEA1A0" w14:textId="77777777" w:rsidR="00837EF3" w:rsidRPr="00AD7385" w:rsidRDefault="00837EF3" w:rsidP="00837EF3">
      <w:pPr>
        <w:jc w:val="both"/>
        <w:rPr>
          <w:sz w:val="24"/>
          <w:szCs w:val="24"/>
        </w:rPr>
      </w:pPr>
      <w:r w:rsidRPr="00AD7385">
        <w:rPr>
          <w:sz w:val="24"/>
          <w:szCs w:val="24"/>
        </w:rPr>
        <w:t xml:space="preserve">Minden együttműködő intézménnyel megbeszéltük az intézményekben történő ügyfélfogadási rendet, ami mindenhol kifüggesztésre került. Az intézményekben 1 óra személyes jelenlétet, </w:t>
      </w:r>
      <w:r w:rsidRPr="00AD7385">
        <w:rPr>
          <w:sz w:val="24"/>
          <w:szCs w:val="24"/>
        </w:rPr>
        <w:lastRenderedPageBreak/>
        <w:t xml:space="preserve">ügyfélfogadást biztosítunk.  A köznevelési intézmények részére a szükségletfelmérő adatlapokat, a szolgáltatásról szóló szórólapokat, tájékoztatást és a szülői nyilatkozatokat ismertettük, kiosztottuk. </w:t>
      </w:r>
    </w:p>
    <w:p w14:paraId="1D7B59E2" w14:textId="77777777" w:rsidR="00837EF3" w:rsidRPr="00AD7385" w:rsidRDefault="00837EF3" w:rsidP="00837EF3">
      <w:pPr>
        <w:jc w:val="both"/>
        <w:rPr>
          <w:sz w:val="24"/>
          <w:szCs w:val="24"/>
        </w:rPr>
      </w:pPr>
    </w:p>
    <w:p w14:paraId="2033F604" w14:textId="77777777" w:rsidR="00837EF3" w:rsidRPr="00C85049" w:rsidRDefault="00837EF3" w:rsidP="00837EF3">
      <w:pPr>
        <w:jc w:val="both"/>
        <w:rPr>
          <w:sz w:val="24"/>
          <w:szCs w:val="24"/>
        </w:rPr>
      </w:pPr>
      <w:r w:rsidRPr="00C85049">
        <w:rPr>
          <w:sz w:val="24"/>
          <w:szCs w:val="24"/>
        </w:rPr>
        <w:t xml:space="preserve">Az </w:t>
      </w:r>
      <w:r w:rsidRPr="00C85049">
        <w:rPr>
          <w:b/>
          <w:sz w:val="24"/>
          <w:szCs w:val="24"/>
          <w:u w:val="single"/>
        </w:rPr>
        <w:t>egyéni tanácsadás</w:t>
      </w:r>
      <w:r w:rsidRPr="00C85049">
        <w:rPr>
          <w:sz w:val="24"/>
          <w:szCs w:val="24"/>
        </w:rPr>
        <w:t xml:space="preserve"> igénybevételének lehetősége minden érintett intézményben folyamatosan elérhető, a szociális segítők heti rendszerességgel az együttműködési megállapodásban rögzített időpontban az intézmények rendelkezésére állnak az alábbi területen:</w:t>
      </w:r>
    </w:p>
    <w:p w14:paraId="0471B2CD" w14:textId="77777777" w:rsidR="00837EF3" w:rsidRPr="00001D47" w:rsidRDefault="00837EF3" w:rsidP="00837EF3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/>
          <w:szCs w:val="24"/>
        </w:rPr>
      </w:pPr>
      <w:r w:rsidRPr="00C85049">
        <w:rPr>
          <w:rFonts w:ascii="Times New Roman" w:hAnsi="Times New Roman"/>
          <w:szCs w:val="24"/>
        </w:rPr>
        <w:t xml:space="preserve">Segítő beszélgetés tanulóknak, segítségnyújtás a probléma kezelésben: cél: diákok támogatása a számukra nehézséget okozó élethelyzetek kezelésében. </w:t>
      </w:r>
    </w:p>
    <w:p w14:paraId="18E5108E" w14:textId="77777777" w:rsidR="00837EF3" w:rsidRPr="00001D47" w:rsidRDefault="00837EF3" w:rsidP="00837EF3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/>
          <w:szCs w:val="24"/>
        </w:rPr>
      </w:pPr>
      <w:r w:rsidRPr="00C85049">
        <w:rPr>
          <w:rFonts w:ascii="Times New Roman" w:hAnsi="Times New Roman"/>
          <w:szCs w:val="24"/>
        </w:rPr>
        <w:t>Információnyújtás elérhető szolgáltatásokról (pedagógiai, pszichés, szociális), jogokról, a szociális rendszer működéséről, segítségnyújtás az ügyintézésben; szükség esetén tájékoztatást nyújtás a szociális ellátásokról és intézményekről.</w:t>
      </w:r>
    </w:p>
    <w:p w14:paraId="26B8E643" w14:textId="77777777" w:rsidR="00837EF3" w:rsidRPr="00001D47" w:rsidRDefault="00837EF3" w:rsidP="00837EF3">
      <w:pPr>
        <w:numPr>
          <w:ilvl w:val="0"/>
          <w:numId w:val="5"/>
        </w:numPr>
        <w:contextualSpacing/>
        <w:jc w:val="both"/>
        <w:rPr>
          <w:rFonts w:eastAsia="Calibri"/>
          <w:sz w:val="24"/>
          <w:szCs w:val="24"/>
        </w:rPr>
      </w:pPr>
      <w:r w:rsidRPr="00C85049">
        <w:rPr>
          <w:rFonts w:eastAsia="Calibri"/>
          <w:sz w:val="24"/>
          <w:szCs w:val="24"/>
        </w:rPr>
        <w:t xml:space="preserve">Tanácsadás szülőknek a gyermeknevelés és a családi élet más problémát okozó területein, iskolai problémák kapcsán segíti a szülőket, az enyhébb családi nehézségek kezelésében, elsődlegesen a gyermeknevelés nehézségeiben. </w:t>
      </w:r>
    </w:p>
    <w:p w14:paraId="1E66678B" w14:textId="77777777" w:rsidR="00837EF3" w:rsidRPr="00001D47" w:rsidRDefault="00837EF3" w:rsidP="00837EF3">
      <w:pPr>
        <w:numPr>
          <w:ilvl w:val="0"/>
          <w:numId w:val="5"/>
        </w:numPr>
        <w:contextualSpacing/>
        <w:jc w:val="both"/>
        <w:rPr>
          <w:rFonts w:eastAsia="Calibri"/>
          <w:sz w:val="24"/>
          <w:szCs w:val="24"/>
        </w:rPr>
      </w:pPr>
      <w:r w:rsidRPr="00C85049">
        <w:rPr>
          <w:rFonts w:eastAsia="Calibri"/>
          <w:sz w:val="24"/>
          <w:szCs w:val="24"/>
        </w:rPr>
        <w:t>Közvetítés tanár-diák, szülő-gyermek kapcsolatban: a szociális segítő közvetítőként segíti a nehézséget okozó nézeteltérések megbeszélését és rendezését.</w:t>
      </w:r>
    </w:p>
    <w:p w14:paraId="599EF2BF" w14:textId="77777777" w:rsidR="00837EF3" w:rsidRPr="00C85049" w:rsidRDefault="00837EF3" w:rsidP="00837EF3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/>
          <w:szCs w:val="24"/>
        </w:rPr>
      </w:pPr>
      <w:r w:rsidRPr="00C85049">
        <w:rPr>
          <w:rFonts w:ascii="Times New Roman" w:hAnsi="Times New Roman"/>
          <w:szCs w:val="24"/>
        </w:rPr>
        <w:t>Közvetítés különböző szolgáltatások eléréséhez.</w:t>
      </w:r>
    </w:p>
    <w:p w14:paraId="41D36C84" w14:textId="77777777" w:rsidR="00837EF3" w:rsidRPr="00C85049" w:rsidRDefault="00837EF3" w:rsidP="00837EF3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/>
          <w:szCs w:val="24"/>
        </w:rPr>
      </w:pPr>
      <w:r w:rsidRPr="00C85049">
        <w:rPr>
          <w:rFonts w:ascii="Times New Roman" w:hAnsi="Times New Roman"/>
          <w:szCs w:val="24"/>
        </w:rPr>
        <w:t>Pedagóguskonzultáció.</w:t>
      </w:r>
    </w:p>
    <w:p w14:paraId="66F6E9B4" w14:textId="77777777" w:rsidR="00837EF3" w:rsidRPr="00C85049" w:rsidRDefault="00837EF3" w:rsidP="00837EF3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/>
          <w:szCs w:val="24"/>
        </w:rPr>
      </w:pPr>
      <w:r w:rsidRPr="00C85049">
        <w:rPr>
          <w:rFonts w:ascii="Times New Roman" w:hAnsi="Times New Roman"/>
          <w:szCs w:val="24"/>
        </w:rPr>
        <w:t>Krízisintervenció.</w:t>
      </w:r>
    </w:p>
    <w:p w14:paraId="297091DB" w14:textId="77777777" w:rsidR="00837EF3" w:rsidRPr="00C85049" w:rsidRDefault="00837EF3" w:rsidP="00837EF3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/>
          <w:szCs w:val="24"/>
        </w:rPr>
      </w:pPr>
      <w:r w:rsidRPr="00C85049">
        <w:rPr>
          <w:rFonts w:ascii="Times New Roman" w:hAnsi="Times New Roman"/>
          <w:szCs w:val="24"/>
        </w:rPr>
        <w:t>Tanulók számára egyéni tanácsadás nyújtása.</w:t>
      </w:r>
    </w:p>
    <w:p w14:paraId="5E9854E0" w14:textId="77777777" w:rsidR="00837EF3" w:rsidRPr="00C85049" w:rsidRDefault="00837EF3" w:rsidP="00837EF3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/>
          <w:szCs w:val="24"/>
        </w:rPr>
      </w:pPr>
      <w:r w:rsidRPr="00C85049">
        <w:rPr>
          <w:rFonts w:ascii="Times New Roman" w:hAnsi="Times New Roman"/>
          <w:szCs w:val="24"/>
        </w:rPr>
        <w:t>Probléma megoldásban segítségnyújtás.</w:t>
      </w:r>
    </w:p>
    <w:p w14:paraId="14FCF8CF" w14:textId="77777777" w:rsidR="00837EF3" w:rsidRPr="00C85049" w:rsidRDefault="00837EF3" w:rsidP="00837EF3">
      <w:pPr>
        <w:jc w:val="both"/>
        <w:rPr>
          <w:rFonts w:eastAsia="Calibri"/>
          <w:sz w:val="24"/>
          <w:szCs w:val="24"/>
        </w:rPr>
      </w:pPr>
    </w:p>
    <w:p w14:paraId="47E1D219" w14:textId="77777777" w:rsidR="00837EF3" w:rsidRPr="00750273" w:rsidRDefault="00837EF3" w:rsidP="00837EF3">
      <w:pPr>
        <w:tabs>
          <w:tab w:val="num" w:pos="704"/>
        </w:tabs>
        <w:ind w:right="-567"/>
        <w:jc w:val="both"/>
        <w:rPr>
          <w:sz w:val="24"/>
        </w:rPr>
      </w:pPr>
      <w:r w:rsidRPr="00750273">
        <w:rPr>
          <w:sz w:val="24"/>
        </w:rPr>
        <w:t>A veszélyhelyzet kihirdetését követően bevezetett digitális tanrend jelentősen módosította az óvodai, iskolai szociális segítők munkáját. A korábban megszokott munkaformát nem lehetett ellátni, az egyéni segítés vált elsődlegessé. A szakemberek számos segítséget nyújtottak a tananyagok letöltésében, korrepetálásban, digitális eszközök használatában, a digitális oktatásból kimaradásról szóló jelzések fogadásában, okai felkutatásában.</w:t>
      </w:r>
    </w:p>
    <w:p w14:paraId="3D45EC10" w14:textId="77777777" w:rsidR="00837EF3" w:rsidRDefault="00837EF3" w:rsidP="00837EF3">
      <w:pPr>
        <w:jc w:val="both"/>
        <w:rPr>
          <w:rFonts w:eastAsia="Calibri"/>
          <w:sz w:val="24"/>
          <w:szCs w:val="24"/>
        </w:rPr>
      </w:pPr>
    </w:p>
    <w:p w14:paraId="3E7DF9A1" w14:textId="77777777" w:rsidR="00837EF3" w:rsidRPr="0053652F" w:rsidRDefault="00837EF3" w:rsidP="00837EF3">
      <w:pPr>
        <w:jc w:val="both"/>
        <w:rPr>
          <w:rFonts w:eastAsia="Calibri"/>
          <w:b/>
          <w:sz w:val="24"/>
          <w:szCs w:val="24"/>
          <w:u w:val="single"/>
        </w:rPr>
      </w:pPr>
      <w:r w:rsidRPr="0053652F">
        <w:rPr>
          <w:rFonts w:eastAsia="Calibri"/>
          <w:b/>
          <w:sz w:val="24"/>
          <w:szCs w:val="24"/>
          <w:u w:val="single"/>
        </w:rPr>
        <w:t>Közösségi programok:</w:t>
      </w:r>
    </w:p>
    <w:p w14:paraId="01DE6AD6" w14:textId="77777777" w:rsidR="00837EF3" w:rsidRPr="0053652F" w:rsidRDefault="00837EF3" w:rsidP="00837EF3">
      <w:pPr>
        <w:jc w:val="both"/>
        <w:rPr>
          <w:rFonts w:eastAsia="Calibri"/>
          <w:b/>
          <w:sz w:val="24"/>
          <w:szCs w:val="24"/>
        </w:rPr>
      </w:pPr>
    </w:p>
    <w:p w14:paraId="4CB542F2" w14:textId="77777777" w:rsidR="00516069" w:rsidRDefault="00516069" w:rsidP="00516069">
      <w:pPr>
        <w:jc w:val="both"/>
        <w:rPr>
          <w:rFonts w:eastAsia="Calibri"/>
          <w:b/>
          <w:sz w:val="24"/>
          <w:szCs w:val="24"/>
        </w:rPr>
      </w:pPr>
    </w:p>
    <w:p w14:paraId="60D62863" w14:textId="77777777" w:rsidR="00837EF3" w:rsidRPr="00516069" w:rsidRDefault="00837EF3" w:rsidP="00516069">
      <w:pPr>
        <w:pStyle w:val="Listaszerbekezds"/>
        <w:numPr>
          <w:ilvl w:val="0"/>
          <w:numId w:val="9"/>
        </w:numPr>
        <w:rPr>
          <w:b/>
          <w:szCs w:val="24"/>
        </w:rPr>
      </w:pPr>
      <w:r w:rsidRPr="00516069">
        <w:rPr>
          <w:b/>
          <w:szCs w:val="24"/>
        </w:rPr>
        <w:t>Nyári Napközis Tábor</w:t>
      </w:r>
    </w:p>
    <w:p w14:paraId="12D85315" w14:textId="77777777" w:rsidR="00837EF3" w:rsidRPr="00C85049" w:rsidRDefault="00837EF3" w:rsidP="00837EF3">
      <w:pPr>
        <w:jc w:val="both"/>
        <w:rPr>
          <w:rFonts w:eastAsia="Calibri"/>
          <w:b/>
          <w:sz w:val="24"/>
          <w:szCs w:val="24"/>
          <w:highlight w:val="yellow"/>
        </w:rPr>
      </w:pPr>
    </w:p>
    <w:p w14:paraId="0FF7FC70" w14:textId="77777777" w:rsidR="00837EF3" w:rsidRPr="008D331A" w:rsidRDefault="00837EF3" w:rsidP="00837EF3">
      <w:pPr>
        <w:jc w:val="both"/>
        <w:rPr>
          <w:rFonts w:eastAsia="Calibri"/>
          <w:sz w:val="24"/>
          <w:szCs w:val="24"/>
        </w:rPr>
      </w:pPr>
      <w:r w:rsidRPr="008D331A">
        <w:rPr>
          <w:rFonts w:eastAsia="Calibri"/>
          <w:sz w:val="24"/>
          <w:szCs w:val="24"/>
        </w:rPr>
        <w:t xml:space="preserve">A táborok célja, hogy olyan program kerüljön megvalósításra, amellyel biztosítható a gyermekek szabadidejének hasznos eltöltése, megelőzhető a csellengés, a csavargás, az unalomból történő bűnelkövetés. Cél, hogy alternatívát nyújtsunk az igényes szórakozásra is. </w:t>
      </w:r>
    </w:p>
    <w:p w14:paraId="379C03D1" w14:textId="77777777" w:rsidR="0068751E" w:rsidRDefault="0068751E" w:rsidP="0068751E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14:paraId="774B4C6D" w14:textId="77777777" w:rsidR="0068751E" w:rsidRPr="0068751E" w:rsidRDefault="0068751E" w:rsidP="0068751E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8751E">
        <w:rPr>
          <w:rFonts w:eastAsiaTheme="minorHAnsi"/>
          <w:sz w:val="24"/>
          <w:szCs w:val="24"/>
          <w:lang w:eastAsia="en-US"/>
        </w:rPr>
        <w:t>2021.07.19-2021.07.23.</w:t>
      </w:r>
    </w:p>
    <w:p w14:paraId="1EBFFA32" w14:textId="77777777" w:rsidR="0068751E" w:rsidRPr="0068751E" w:rsidRDefault="0068751E" w:rsidP="0068751E">
      <w:pPr>
        <w:jc w:val="both"/>
        <w:rPr>
          <w:rFonts w:eastAsiaTheme="minorHAnsi"/>
          <w:sz w:val="24"/>
          <w:szCs w:val="24"/>
          <w:lang w:eastAsia="en-US"/>
        </w:rPr>
      </w:pPr>
      <w:r w:rsidRPr="0068751E">
        <w:rPr>
          <w:rFonts w:eastAsiaTheme="minorHAnsi"/>
          <w:sz w:val="24"/>
          <w:szCs w:val="24"/>
          <w:lang w:eastAsia="en-US"/>
        </w:rPr>
        <w:t xml:space="preserve">A fácánkerti tábor helyszínét idén is a Faluház biztosította, a táborban részt vevő gyerekeknek 8.00- 12.00 óráig volt lehetőségük programjainkon részt venni. </w:t>
      </w:r>
    </w:p>
    <w:p w14:paraId="45EE08BC" w14:textId="77777777" w:rsidR="0068751E" w:rsidRPr="0068751E" w:rsidRDefault="0068751E" w:rsidP="0068751E">
      <w:pPr>
        <w:jc w:val="both"/>
        <w:rPr>
          <w:rFonts w:eastAsiaTheme="minorHAnsi"/>
          <w:sz w:val="24"/>
          <w:szCs w:val="24"/>
          <w:lang w:eastAsia="en-US"/>
        </w:rPr>
      </w:pPr>
    </w:p>
    <w:p w14:paraId="57D1F374" w14:textId="77777777" w:rsidR="0068751E" w:rsidRPr="0068751E" w:rsidRDefault="0068751E" w:rsidP="0068751E">
      <w:pPr>
        <w:jc w:val="both"/>
        <w:rPr>
          <w:rFonts w:eastAsiaTheme="minorHAnsi"/>
          <w:sz w:val="24"/>
          <w:szCs w:val="24"/>
          <w:lang w:eastAsia="en-US"/>
        </w:rPr>
      </w:pPr>
      <w:r w:rsidRPr="0068751E">
        <w:rPr>
          <w:rFonts w:eastAsiaTheme="minorHAnsi"/>
          <w:sz w:val="24"/>
          <w:szCs w:val="24"/>
          <w:lang w:eastAsia="en-US"/>
        </w:rPr>
        <w:t>Hétfőn a tábor megkezdésekor a gyerekek higiénés oktatásban vehettek részt, egy rövid oktatófilmet vetítettünk nekik a helyes kézmosásról és a megelőzés fontosságáról.</w:t>
      </w:r>
    </w:p>
    <w:p w14:paraId="2C759D35" w14:textId="77777777" w:rsidR="0068751E" w:rsidRPr="0068751E" w:rsidRDefault="0068751E" w:rsidP="0068751E">
      <w:pPr>
        <w:jc w:val="both"/>
        <w:rPr>
          <w:rFonts w:eastAsiaTheme="minorHAnsi"/>
          <w:sz w:val="24"/>
          <w:szCs w:val="24"/>
          <w:lang w:eastAsia="en-US"/>
        </w:rPr>
      </w:pPr>
      <w:r w:rsidRPr="0068751E">
        <w:rPr>
          <w:rFonts w:eastAsiaTheme="minorHAnsi"/>
          <w:sz w:val="24"/>
          <w:szCs w:val="24"/>
          <w:lang w:eastAsia="en-US"/>
        </w:rPr>
        <w:t>A táborban minden nap tartottunk kézműves foglalkozást: gipszet festettünk, kaleidoszkópot készítettünk, volt arcfestés, csillámtetoválás és műsebek készítése. A naprendszerről szóló érdekes vetítést követően a gyerekek elkészíthették saját naprendszerüket, karton és színespapír segítségével.</w:t>
      </w:r>
    </w:p>
    <w:p w14:paraId="371CBB98" w14:textId="77777777" w:rsidR="0068751E" w:rsidRPr="0068751E" w:rsidRDefault="0068751E" w:rsidP="0068751E">
      <w:pPr>
        <w:jc w:val="both"/>
        <w:rPr>
          <w:rFonts w:eastAsiaTheme="minorHAnsi"/>
          <w:sz w:val="24"/>
          <w:szCs w:val="24"/>
          <w:lang w:eastAsia="en-US"/>
        </w:rPr>
      </w:pPr>
      <w:r w:rsidRPr="0068751E">
        <w:rPr>
          <w:rFonts w:eastAsiaTheme="minorHAnsi"/>
          <w:sz w:val="24"/>
          <w:szCs w:val="24"/>
          <w:lang w:eastAsia="en-US"/>
        </w:rPr>
        <w:t xml:space="preserve">A szerdai napon a tolnai polgárőrök érkeztek hozzánk, a </w:t>
      </w:r>
      <w:proofErr w:type="spellStart"/>
      <w:r w:rsidRPr="0068751E">
        <w:rPr>
          <w:rFonts w:eastAsiaTheme="minorHAnsi"/>
          <w:sz w:val="24"/>
          <w:szCs w:val="24"/>
          <w:lang w:eastAsia="en-US"/>
        </w:rPr>
        <w:t>Szabácsy</w:t>
      </w:r>
      <w:proofErr w:type="spellEnd"/>
      <w:r w:rsidRPr="0068751E">
        <w:rPr>
          <w:rFonts w:eastAsiaTheme="minorHAnsi"/>
          <w:sz w:val="24"/>
          <w:szCs w:val="24"/>
          <w:lang w:eastAsia="en-US"/>
        </w:rPr>
        <w:t xml:space="preserve"> István Sport és Szabadidőparkban állították fel a biciklis akadálypályát, a gyerekek szívesen gyakorolták a </w:t>
      </w:r>
      <w:r w:rsidRPr="0068751E">
        <w:rPr>
          <w:rFonts w:eastAsiaTheme="minorHAnsi"/>
          <w:sz w:val="24"/>
          <w:szCs w:val="24"/>
          <w:lang w:eastAsia="en-US"/>
        </w:rPr>
        <w:lastRenderedPageBreak/>
        <w:t>közlekedési szabályokat. A hét folyamán sor került szabad játékra is, ahol a gyerekek önfeledten játszhattak.</w:t>
      </w:r>
    </w:p>
    <w:p w14:paraId="645578AE" w14:textId="77777777" w:rsidR="0068751E" w:rsidRPr="0068751E" w:rsidRDefault="0068751E" w:rsidP="0068751E">
      <w:pPr>
        <w:jc w:val="both"/>
        <w:rPr>
          <w:rFonts w:eastAsiaTheme="minorHAnsi"/>
          <w:sz w:val="24"/>
          <w:szCs w:val="24"/>
          <w:lang w:eastAsia="en-US"/>
        </w:rPr>
      </w:pPr>
    </w:p>
    <w:p w14:paraId="3E038979" w14:textId="77777777" w:rsidR="0068751E" w:rsidRPr="0068751E" w:rsidRDefault="0068751E" w:rsidP="0068751E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8751E">
        <w:rPr>
          <w:rFonts w:eastAsiaTheme="minorHAnsi"/>
          <w:sz w:val="24"/>
          <w:szCs w:val="24"/>
          <w:lang w:eastAsia="en-US"/>
        </w:rPr>
        <w:t xml:space="preserve">A hét során sportvetélkedővel, közösségi játékokkal is készültünk, nagy kedvenc volt a </w:t>
      </w:r>
      <w:proofErr w:type="spellStart"/>
      <w:r w:rsidRPr="0068751E">
        <w:rPr>
          <w:rFonts w:eastAsiaTheme="minorHAnsi"/>
          <w:sz w:val="24"/>
          <w:szCs w:val="24"/>
          <w:lang w:eastAsia="en-US"/>
        </w:rPr>
        <w:t>limbo</w:t>
      </w:r>
      <w:proofErr w:type="spellEnd"/>
      <w:r w:rsidRPr="0068751E">
        <w:rPr>
          <w:rFonts w:eastAsiaTheme="minorHAnsi"/>
          <w:sz w:val="24"/>
          <w:szCs w:val="24"/>
          <w:lang w:eastAsia="en-US"/>
        </w:rPr>
        <w:t>-tánc. A sorversenyeket díjaztuk. Az Xbox-</w:t>
      </w:r>
      <w:proofErr w:type="spellStart"/>
      <w:r w:rsidRPr="0068751E">
        <w:rPr>
          <w:rFonts w:eastAsiaTheme="minorHAnsi"/>
          <w:sz w:val="24"/>
          <w:szCs w:val="24"/>
          <w:lang w:eastAsia="en-US"/>
        </w:rPr>
        <w:t>on</w:t>
      </w:r>
      <w:proofErr w:type="spellEnd"/>
      <w:r w:rsidRPr="0068751E">
        <w:rPr>
          <w:rFonts w:eastAsiaTheme="minorHAnsi"/>
          <w:sz w:val="24"/>
          <w:szCs w:val="24"/>
          <w:lang w:eastAsia="en-US"/>
        </w:rPr>
        <w:t xml:space="preserve"> való játék szintén népszerű volt a tábor hetében.</w:t>
      </w:r>
    </w:p>
    <w:p w14:paraId="28BDADC4" w14:textId="77777777" w:rsidR="00837EF3" w:rsidRPr="0068751E" w:rsidRDefault="0068751E" w:rsidP="0068751E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8751E">
        <w:rPr>
          <w:rFonts w:eastAsiaTheme="minorHAnsi"/>
          <w:sz w:val="24"/>
          <w:szCs w:val="24"/>
          <w:lang w:eastAsia="en-US"/>
        </w:rPr>
        <w:t>Elért gyermekek: 19 fő</w:t>
      </w:r>
    </w:p>
    <w:p w14:paraId="0FC004A2" w14:textId="77777777" w:rsidR="00837EF3" w:rsidRPr="00234C93" w:rsidRDefault="00837EF3" w:rsidP="00837EF3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 program lebonyolításában az óvodai, iskolai segítők és diákmunkásaink vettek részt.</w:t>
      </w:r>
    </w:p>
    <w:p w14:paraId="547E78D1" w14:textId="77777777" w:rsidR="00837EF3" w:rsidRPr="00AE04BD" w:rsidRDefault="00837EF3" w:rsidP="00837EF3">
      <w:pPr>
        <w:widowControl w:val="0"/>
        <w:suppressAutoHyphens/>
        <w:jc w:val="both"/>
        <w:rPr>
          <w:rFonts w:eastAsia="Lucida Sans Unicode"/>
          <w:bCs/>
          <w:sz w:val="24"/>
          <w:u w:val="single"/>
          <w:lang w:eastAsia="en-US"/>
        </w:rPr>
      </w:pPr>
    </w:p>
    <w:p w14:paraId="12EDCC16" w14:textId="77777777" w:rsidR="00837EF3" w:rsidRDefault="00837EF3" w:rsidP="00837EF3">
      <w:pPr>
        <w:widowControl w:val="0"/>
        <w:suppressAutoHyphens/>
        <w:jc w:val="both"/>
        <w:rPr>
          <w:sz w:val="24"/>
          <w:highlight w:val="yellow"/>
        </w:rPr>
      </w:pPr>
    </w:p>
    <w:p w14:paraId="47BB1985" w14:textId="77777777" w:rsidR="00837EF3" w:rsidRPr="004467EB" w:rsidRDefault="00837EF3" w:rsidP="00837EF3">
      <w:pPr>
        <w:widowControl w:val="0"/>
        <w:numPr>
          <w:ilvl w:val="0"/>
          <w:numId w:val="13"/>
        </w:numPr>
        <w:suppressAutoHyphens/>
        <w:jc w:val="both"/>
        <w:rPr>
          <w:b/>
          <w:sz w:val="24"/>
          <w:u w:val="single"/>
        </w:rPr>
      </w:pPr>
      <w:r w:rsidRPr="004467EB">
        <w:rPr>
          <w:b/>
          <w:sz w:val="24"/>
          <w:u w:val="single"/>
        </w:rPr>
        <w:t>Szociális diagnózis</w:t>
      </w:r>
    </w:p>
    <w:p w14:paraId="6FCEDFA0" w14:textId="77777777" w:rsidR="00837EF3" w:rsidRDefault="00837EF3" w:rsidP="00837EF3">
      <w:pPr>
        <w:jc w:val="both"/>
        <w:rPr>
          <w:sz w:val="24"/>
          <w:szCs w:val="24"/>
        </w:rPr>
      </w:pPr>
    </w:p>
    <w:p w14:paraId="6E65F4EF" w14:textId="77777777" w:rsidR="00837EF3" w:rsidRDefault="00837EF3" w:rsidP="00837E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2018. januártól kötelezően ellátandó feladata Központoknak a szociális diagnózis elkészítése, mint </w:t>
      </w:r>
      <w:r w:rsidRPr="006301DE">
        <w:rPr>
          <w:sz w:val="24"/>
          <w:szCs w:val="24"/>
        </w:rPr>
        <w:t>a szociális szolgáltatások igénybevételét megelőző, szükségleteket, j</w:t>
      </w:r>
      <w:r>
        <w:rPr>
          <w:sz w:val="24"/>
          <w:szCs w:val="24"/>
        </w:rPr>
        <w:t>ogosultságokat vizsgáló módszer.</w:t>
      </w:r>
    </w:p>
    <w:p w14:paraId="58725FBF" w14:textId="77777777" w:rsidR="00837EF3" w:rsidRDefault="00837EF3" w:rsidP="00837EF3">
      <w:pPr>
        <w:jc w:val="both"/>
        <w:rPr>
          <w:sz w:val="24"/>
          <w:szCs w:val="24"/>
        </w:rPr>
      </w:pPr>
      <w:r w:rsidRPr="0007691B">
        <w:rPr>
          <w:sz w:val="24"/>
          <w:szCs w:val="24"/>
        </w:rPr>
        <w:t xml:space="preserve">A szociális diagnózis a család szociális helyzetének átfogó vizsgálata alapján meghatározza az igénybe venni javasolt szociális szolgáltatásokat és - ide nem értve a gyermekek napközbeni ellátását - gyermekjóléti alapellátásokat. </w:t>
      </w:r>
      <w:r>
        <w:rPr>
          <w:sz w:val="24"/>
          <w:szCs w:val="24"/>
        </w:rPr>
        <w:t xml:space="preserve">A szociális diagnózis adatlap kiterjed az ügyfél családi állapotára, családi és társas kapcsolataira, lakás és anyagi körülményeire, egészségi állapotára, munkatapasztalataira, személyes kompetenciájára. Amennyiben gyermekadatlap kerül kitöltésre tartalmazza a gyermek lakókörülményeit, köznevelési intézményben elfoglalt helyét, problémáit, szabadidős tevékenységeit, egészségügyi állapotát. </w:t>
      </w:r>
    </w:p>
    <w:p w14:paraId="36D00405" w14:textId="77777777" w:rsidR="00837EF3" w:rsidRDefault="00837EF3" w:rsidP="00837EF3">
      <w:pPr>
        <w:jc w:val="both"/>
        <w:rPr>
          <w:sz w:val="24"/>
          <w:szCs w:val="24"/>
        </w:rPr>
      </w:pPr>
      <w:r w:rsidRPr="0007691B">
        <w:rPr>
          <w:sz w:val="24"/>
          <w:szCs w:val="24"/>
        </w:rPr>
        <w:t>A jogosultsági feltételek fennállása esetén a szociális diagnózis kötelezi a szociális, gyermekjóléti szolgáltatókat és intézményeket, amelyek kötelesek a szolgáltatásra vonatkozó igényt nyilvántartásba venni.</w:t>
      </w:r>
      <w:r>
        <w:rPr>
          <w:sz w:val="24"/>
          <w:szCs w:val="24"/>
        </w:rPr>
        <w:t xml:space="preserve"> </w:t>
      </w:r>
    </w:p>
    <w:p w14:paraId="6537014A" w14:textId="77777777" w:rsidR="00837EF3" w:rsidRDefault="00837EF3" w:rsidP="00837EF3">
      <w:pPr>
        <w:jc w:val="both"/>
        <w:rPr>
          <w:sz w:val="24"/>
          <w:szCs w:val="24"/>
        </w:rPr>
      </w:pPr>
      <w:r>
        <w:rPr>
          <w:sz w:val="24"/>
          <w:szCs w:val="24"/>
        </w:rPr>
        <w:t>A szociális diagnózis elkészítését kezdeményezheti:</w:t>
      </w:r>
    </w:p>
    <w:p w14:paraId="0A396D0C" w14:textId="77777777" w:rsidR="00837EF3" w:rsidRDefault="00837EF3" w:rsidP="00837EF3">
      <w:pPr>
        <w:pStyle w:val="Listaszerbekezds"/>
        <w:numPr>
          <w:ilvl w:val="0"/>
          <w:numId w:val="14"/>
        </w:numPr>
        <w:spacing w:after="160" w:line="259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ügyfél</w:t>
      </w:r>
    </w:p>
    <w:p w14:paraId="58190DD2" w14:textId="77777777" w:rsidR="00837EF3" w:rsidRDefault="00837EF3" w:rsidP="00837EF3">
      <w:pPr>
        <w:pStyle w:val="Listaszerbekezds"/>
        <w:numPr>
          <w:ilvl w:val="0"/>
          <w:numId w:val="14"/>
        </w:numPr>
        <w:spacing w:after="160" w:line="259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család- és gyermekjóléti szolgálat</w:t>
      </w:r>
    </w:p>
    <w:p w14:paraId="54340E6D" w14:textId="77777777" w:rsidR="00837EF3" w:rsidRPr="006553B6" w:rsidRDefault="00837EF3" w:rsidP="00837EF3">
      <w:pPr>
        <w:pStyle w:val="Listaszerbekezds"/>
        <w:numPr>
          <w:ilvl w:val="0"/>
          <w:numId w:val="14"/>
        </w:numPr>
        <w:spacing w:after="160" w:line="259" w:lineRule="auto"/>
        <w:rPr>
          <w:rFonts w:ascii="Times New Roman" w:hAnsi="Times New Roman"/>
          <w:szCs w:val="24"/>
        </w:rPr>
      </w:pPr>
      <w:r w:rsidRPr="006553B6">
        <w:rPr>
          <w:rFonts w:ascii="Times New Roman" w:hAnsi="Times New Roman"/>
          <w:szCs w:val="24"/>
        </w:rPr>
        <w:t xml:space="preserve">jelzőrendszer tagjai. </w:t>
      </w:r>
      <w:r>
        <w:rPr>
          <w:rFonts w:ascii="Times New Roman" w:hAnsi="Times New Roman"/>
          <w:szCs w:val="24"/>
        </w:rPr>
        <w:t>(</w:t>
      </w:r>
      <w:r w:rsidRPr="006553B6">
        <w:rPr>
          <w:rFonts w:ascii="Times New Roman" w:hAnsi="Times New Roman"/>
          <w:szCs w:val="24"/>
        </w:rPr>
        <w:t>A jelzőrendszer tagja munkája során értesül segítségre szoruló személyről, és úgy ítéli meg, hogy a szociális szolgáltatások segítséget nyújthatnak a probléma megoldása érdekében.</w:t>
      </w:r>
      <w:r>
        <w:rPr>
          <w:rFonts w:ascii="Times New Roman" w:hAnsi="Times New Roman"/>
          <w:szCs w:val="24"/>
        </w:rPr>
        <w:t>)</w:t>
      </w:r>
    </w:p>
    <w:p w14:paraId="6C1A3CF8" w14:textId="77777777" w:rsidR="00837EF3" w:rsidRPr="004467EB" w:rsidRDefault="00837EF3" w:rsidP="00837EF3">
      <w:pPr>
        <w:pStyle w:val="Listaszerbekezds"/>
        <w:rPr>
          <w:rFonts w:ascii="Times New Roman" w:hAnsi="Times New Roman"/>
          <w:szCs w:val="24"/>
        </w:rPr>
      </w:pPr>
    </w:p>
    <w:p w14:paraId="45A1D9F9" w14:textId="77777777" w:rsidR="00837EF3" w:rsidRDefault="00E2038D" w:rsidP="00837EF3">
      <w:pPr>
        <w:jc w:val="both"/>
        <w:rPr>
          <w:sz w:val="24"/>
          <w:szCs w:val="24"/>
        </w:rPr>
      </w:pPr>
      <w:r>
        <w:rPr>
          <w:sz w:val="24"/>
          <w:szCs w:val="24"/>
        </w:rPr>
        <w:t>2021-e</w:t>
      </w:r>
      <w:r w:rsidR="00837EF3">
        <w:rPr>
          <w:sz w:val="24"/>
          <w:szCs w:val="24"/>
        </w:rPr>
        <w:t xml:space="preserve">s évben Fácánkertben </w:t>
      </w:r>
      <w:r>
        <w:rPr>
          <w:sz w:val="24"/>
          <w:szCs w:val="24"/>
        </w:rPr>
        <w:t>1</w:t>
      </w:r>
      <w:r w:rsidR="00837EF3" w:rsidRPr="00A52E33">
        <w:rPr>
          <w:sz w:val="24"/>
          <w:szCs w:val="24"/>
        </w:rPr>
        <w:t xml:space="preserve"> db szociális diagnózis </w:t>
      </w:r>
      <w:r>
        <w:rPr>
          <w:sz w:val="24"/>
          <w:szCs w:val="24"/>
        </w:rPr>
        <w:t>készült el. A szociális diagnózisok nagy része a Család- és Gyermekjóléti S</w:t>
      </w:r>
      <w:r w:rsidR="00837EF3" w:rsidRPr="00A52E33">
        <w:rPr>
          <w:sz w:val="24"/>
          <w:szCs w:val="24"/>
        </w:rPr>
        <w:t xml:space="preserve">zolgálat kezdeményezésére alapellátásban részesülő gyermekek, valamint intézményi elhelyezési kérelmek kapcsán készült. </w:t>
      </w:r>
      <w:r w:rsidR="00837EF3">
        <w:rPr>
          <w:sz w:val="24"/>
          <w:szCs w:val="24"/>
        </w:rPr>
        <w:t>A szociális diagnózis készítésénél is az a tapasztalat, hogy az intézményi elhelyezés során hosszú a várólista. Az intézményi elhelyezésre váró ügyfelek, valamint családjuk segítése a család- és gyermekjóléti szolgálatra hárul.</w:t>
      </w:r>
    </w:p>
    <w:p w14:paraId="6D34043D" w14:textId="77777777" w:rsidR="00837EF3" w:rsidRDefault="00837EF3" w:rsidP="00837EF3">
      <w:pPr>
        <w:jc w:val="both"/>
        <w:rPr>
          <w:sz w:val="24"/>
          <w:szCs w:val="24"/>
        </w:rPr>
      </w:pPr>
      <w:r>
        <w:rPr>
          <w:sz w:val="24"/>
          <w:szCs w:val="24"/>
        </w:rPr>
        <w:t>A szociális diagnózist készítő esetmenedzser feladata egy szociális térkép elkészítése, melyben a járási/megyei szinten minden szociális szoltáltatás, gyermekjóléti szolgáltatás, valamint nem szociális szolgáltatás (egészségügyi, civil- karitatív szervezetek) megtalálhatóak lesznek.</w:t>
      </w:r>
    </w:p>
    <w:p w14:paraId="7F938FBE" w14:textId="77777777" w:rsidR="00837EF3" w:rsidRDefault="00837EF3" w:rsidP="00837EF3">
      <w:pPr>
        <w:jc w:val="both"/>
        <w:rPr>
          <w:sz w:val="24"/>
          <w:szCs w:val="24"/>
        </w:rPr>
      </w:pPr>
      <w:r>
        <w:rPr>
          <w:sz w:val="24"/>
          <w:szCs w:val="24"/>
        </w:rPr>
        <w:t>A szociális térkép elkészítése érdekében a szociális diagnózist készítő esetmenedzser a jelzőrendszeri koordinátorral közösen személyesen keresik fel a szolgáltatókat.</w:t>
      </w:r>
    </w:p>
    <w:p w14:paraId="5AFE6854" w14:textId="77777777" w:rsidR="00837EF3" w:rsidRPr="00500472" w:rsidRDefault="00837EF3" w:rsidP="00837EF3">
      <w:pPr>
        <w:widowControl w:val="0"/>
        <w:suppressAutoHyphens/>
        <w:jc w:val="both"/>
        <w:rPr>
          <w:sz w:val="24"/>
          <w:highlight w:val="yellow"/>
        </w:rPr>
      </w:pPr>
    </w:p>
    <w:p w14:paraId="6CF5458A" w14:textId="77777777" w:rsidR="00837EF3" w:rsidRPr="00FA09C4" w:rsidRDefault="00837EF3" w:rsidP="00837EF3">
      <w:pPr>
        <w:pStyle w:val="Listaszerbekezds"/>
        <w:numPr>
          <w:ilvl w:val="0"/>
          <w:numId w:val="13"/>
        </w:numPr>
        <w:tabs>
          <w:tab w:val="num" w:pos="360"/>
        </w:tabs>
        <w:ind w:left="0" w:right="-567" w:firstLine="360"/>
        <w:rPr>
          <w:rFonts w:ascii="Times New Roman" w:hAnsi="Times New Roman"/>
          <w:i/>
        </w:rPr>
      </w:pPr>
      <w:r w:rsidRPr="00FA09C4">
        <w:rPr>
          <w:rFonts w:ascii="Times New Roman" w:eastAsia="Lucida Sans Unicode" w:hAnsi="Times New Roman"/>
          <w:b/>
          <w:bCs/>
          <w:u w:val="single"/>
        </w:rPr>
        <w:t>A készenléti ügyelet</w:t>
      </w:r>
      <w:r w:rsidRPr="00FA09C4">
        <w:rPr>
          <w:rFonts w:ascii="Times New Roman" w:eastAsia="Lucida Sans Unicode" w:hAnsi="Times New Roman"/>
          <w:bCs/>
        </w:rPr>
        <w:t xml:space="preserve"> önálló telefonnal rendelkezik. A Család- és Gyermekjóléti Központoknál kötelező feladat a készenléti ügyelet biztosítása, amely egy mobil telefonszám hivatali időn túli elérhetőségét jelenti, ahol szakképzett kollégáink válaszolnak a felmerülő kérdésekre. A szolgáltatást heti váltásban látjuk el. A készenléti szolgálat telefonszáma minden településen a hirdetőtáblán kifüggesztésre került. A késze</w:t>
      </w:r>
      <w:r w:rsidR="0068751E">
        <w:rPr>
          <w:rFonts w:ascii="Times New Roman" w:eastAsia="Lucida Sans Unicode" w:hAnsi="Times New Roman"/>
          <w:bCs/>
        </w:rPr>
        <w:t>nléti telefonon 2021-be</w:t>
      </w:r>
      <w:r>
        <w:rPr>
          <w:rFonts w:ascii="Times New Roman" w:eastAsia="Lucida Sans Unicode" w:hAnsi="Times New Roman"/>
          <w:bCs/>
        </w:rPr>
        <w:t>n Fácánkertre</w:t>
      </w:r>
      <w:r w:rsidRPr="00FA09C4">
        <w:rPr>
          <w:rFonts w:ascii="Times New Roman" w:eastAsia="Lucida Sans Unicode" w:hAnsi="Times New Roman"/>
          <w:bCs/>
        </w:rPr>
        <w:t xml:space="preserve"> vo</w:t>
      </w:r>
      <w:r>
        <w:rPr>
          <w:rFonts w:ascii="Times New Roman" w:eastAsia="Lucida Sans Unicode" w:hAnsi="Times New Roman"/>
          <w:bCs/>
        </w:rPr>
        <w:t>natkozóan nem volt bejelentés.</w:t>
      </w:r>
    </w:p>
    <w:p w14:paraId="1879B5F9" w14:textId="77777777" w:rsidR="00837EF3" w:rsidRDefault="00837EF3" w:rsidP="00837EF3">
      <w:pPr>
        <w:jc w:val="both"/>
        <w:rPr>
          <w:sz w:val="24"/>
          <w:highlight w:val="yellow"/>
        </w:rPr>
      </w:pPr>
    </w:p>
    <w:p w14:paraId="1046C83C" w14:textId="77777777" w:rsidR="00516069" w:rsidRPr="00500472" w:rsidRDefault="00516069" w:rsidP="00837EF3">
      <w:pPr>
        <w:jc w:val="both"/>
        <w:rPr>
          <w:sz w:val="24"/>
          <w:highlight w:val="yellow"/>
        </w:rPr>
      </w:pPr>
    </w:p>
    <w:p w14:paraId="067C50CF" w14:textId="77777777" w:rsidR="00837EF3" w:rsidRPr="00001D47" w:rsidRDefault="00837EF3" w:rsidP="00837EF3">
      <w:pPr>
        <w:numPr>
          <w:ilvl w:val="0"/>
          <w:numId w:val="13"/>
        </w:numPr>
        <w:jc w:val="both"/>
        <w:rPr>
          <w:b/>
          <w:sz w:val="24"/>
          <w:u w:val="single"/>
        </w:rPr>
      </w:pPr>
      <w:r w:rsidRPr="00001D47">
        <w:rPr>
          <w:b/>
          <w:sz w:val="24"/>
          <w:u w:val="single"/>
        </w:rPr>
        <w:lastRenderedPageBreak/>
        <w:t>Gyermekek Átmeneti Gondozásának biztosítása</w:t>
      </w:r>
    </w:p>
    <w:p w14:paraId="6A34D2B7" w14:textId="77777777" w:rsidR="00837EF3" w:rsidRPr="00001D47" w:rsidRDefault="00837EF3" w:rsidP="00837EF3">
      <w:pPr>
        <w:jc w:val="both"/>
        <w:rPr>
          <w:b/>
          <w:sz w:val="24"/>
          <w:u w:val="single"/>
        </w:rPr>
      </w:pPr>
    </w:p>
    <w:p w14:paraId="07849532" w14:textId="77777777" w:rsidR="00837EF3" w:rsidRPr="00001D47" w:rsidRDefault="00837EF3" w:rsidP="00837EF3">
      <w:pPr>
        <w:jc w:val="both"/>
        <w:rPr>
          <w:sz w:val="24"/>
        </w:rPr>
      </w:pPr>
      <w:r w:rsidRPr="00001D47">
        <w:rPr>
          <w:sz w:val="24"/>
        </w:rPr>
        <w:t>A gyermekek átmeneti gondozásának biztosítására a szekszárdi Családok Átmeneti Otthonával kötöttünk ellátási szerződést.</w:t>
      </w:r>
    </w:p>
    <w:p w14:paraId="045C430F" w14:textId="77777777" w:rsidR="00837EF3" w:rsidRDefault="00837EF3" w:rsidP="00837EF3">
      <w:pPr>
        <w:jc w:val="both"/>
        <w:rPr>
          <w:sz w:val="24"/>
        </w:rPr>
      </w:pPr>
    </w:p>
    <w:p w14:paraId="62854A26" w14:textId="77777777" w:rsidR="00837EF3" w:rsidRDefault="00837EF3" w:rsidP="00837EF3">
      <w:pPr>
        <w:jc w:val="both"/>
        <w:rPr>
          <w:sz w:val="24"/>
        </w:rPr>
      </w:pPr>
      <w:r w:rsidRPr="00001D47">
        <w:rPr>
          <w:sz w:val="24"/>
        </w:rPr>
        <w:t>Az elektronikus</w:t>
      </w:r>
      <w:r w:rsidR="00750273">
        <w:rPr>
          <w:sz w:val="24"/>
        </w:rPr>
        <w:t xml:space="preserve"> </w:t>
      </w:r>
      <w:proofErr w:type="spellStart"/>
      <w:r w:rsidR="00750273">
        <w:rPr>
          <w:sz w:val="24"/>
        </w:rPr>
        <w:t>igénybevevői</w:t>
      </w:r>
      <w:proofErr w:type="spellEnd"/>
      <w:r w:rsidR="00750273">
        <w:rPr>
          <w:sz w:val="24"/>
        </w:rPr>
        <w:t xml:space="preserve"> nyilvántartásba (</w:t>
      </w:r>
      <w:r w:rsidRPr="00001D47">
        <w:rPr>
          <w:sz w:val="24"/>
        </w:rPr>
        <w:t xml:space="preserve">KENYSZI) jelentési kötelezettségünknek eleget teszünk. </w:t>
      </w:r>
    </w:p>
    <w:p w14:paraId="2E7A7A62" w14:textId="77777777" w:rsidR="0068751E" w:rsidRPr="00001D47" w:rsidRDefault="0068751E" w:rsidP="0068751E">
      <w:pPr>
        <w:jc w:val="both"/>
        <w:rPr>
          <w:sz w:val="24"/>
        </w:rPr>
      </w:pPr>
      <w:r>
        <w:rPr>
          <w:sz w:val="24"/>
        </w:rPr>
        <w:t>2021 július 1-étől a GYVR informatikai rendszeren keresztül végezzük napi munkánkat.</w:t>
      </w:r>
    </w:p>
    <w:p w14:paraId="2BB5CEA1" w14:textId="77777777" w:rsidR="0068751E" w:rsidRPr="00001D47" w:rsidRDefault="0068751E" w:rsidP="00837EF3">
      <w:pPr>
        <w:jc w:val="both"/>
        <w:rPr>
          <w:sz w:val="24"/>
        </w:rPr>
      </w:pPr>
    </w:p>
    <w:p w14:paraId="78C4C5D6" w14:textId="77777777" w:rsidR="00837EF3" w:rsidRPr="00001D47" w:rsidRDefault="00837EF3" w:rsidP="00837EF3">
      <w:pPr>
        <w:jc w:val="both"/>
        <w:rPr>
          <w:iCs/>
          <w:sz w:val="24"/>
          <w:szCs w:val="24"/>
        </w:rPr>
      </w:pPr>
      <w:r w:rsidRPr="00001D47">
        <w:rPr>
          <w:iCs/>
          <w:sz w:val="24"/>
          <w:szCs w:val="24"/>
        </w:rPr>
        <w:t>A középiskolás tanulók számára lehetőséget biztosítunk a kö</w:t>
      </w:r>
      <w:r>
        <w:rPr>
          <w:iCs/>
          <w:sz w:val="24"/>
          <w:szCs w:val="24"/>
        </w:rPr>
        <w:t xml:space="preserve">zösségi szolgálat teljesítésére </w:t>
      </w:r>
      <w:r w:rsidR="00750273">
        <w:rPr>
          <w:iCs/>
          <w:sz w:val="24"/>
          <w:szCs w:val="24"/>
        </w:rPr>
        <w:t>(</w:t>
      </w:r>
      <w:r w:rsidRPr="00001D47">
        <w:rPr>
          <w:iCs/>
          <w:sz w:val="24"/>
          <w:szCs w:val="24"/>
        </w:rPr>
        <w:t>korrepetálás, szabadidős programokban segítségnyújtás, adományozási tevékenység lebonyolításában segítségnyújtás)</w:t>
      </w:r>
      <w:r>
        <w:rPr>
          <w:iCs/>
          <w:sz w:val="24"/>
          <w:szCs w:val="24"/>
        </w:rPr>
        <w:t>.</w:t>
      </w:r>
    </w:p>
    <w:p w14:paraId="2FE68A4B" w14:textId="77777777" w:rsidR="00837EF3" w:rsidRPr="00AE04BD" w:rsidRDefault="00837EF3" w:rsidP="00837EF3">
      <w:pPr>
        <w:jc w:val="both"/>
        <w:rPr>
          <w:iCs/>
          <w:sz w:val="24"/>
          <w:szCs w:val="24"/>
        </w:rPr>
      </w:pPr>
    </w:p>
    <w:p w14:paraId="3A543A49" w14:textId="77777777" w:rsidR="00837EF3" w:rsidRPr="00855F7B" w:rsidRDefault="00837EF3" w:rsidP="00837EF3">
      <w:pPr>
        <w:jc w:val="both"/>
        <w:rPr>
          <w:iCs/>
          <w:sz w:val="24"/>
          <w:szCs w:val="24"/>
        </w:rPr>
      </w:pPr>
      <w:r w:rsidRPr="00AE04BD">
        <w:rPr>
          <w:iCs/>
          <w:sz w:val="24"/>
          <w:szCs w:val="24"/>
        </w:rPr>
        <w:t xml:space="preserve">A Családsegítő Központban továbbra is lehetőség van ingyenes nőgyógyászati spirált igényelni. </w:t>
      </w:r>
      <w:r w:rsidR="00750273">
        <w:rPr>
          <w:iCs/>
          <w:sz w:val="24"/>
          <w:szCs w:val="24"/>
        </w:rPr>
        <w:t>A 2021-e</w:t>
      </w:r>
      <w:r w:rsidRPr="00855F7B">
        <w:rPr>
          <w:iCs/>
          <w:sz w:val="24"/>
          <w:szCs w:val="24"/>
        </w:rPr>
        <w:t xml:space="preserve">s évben nem igényeltek a Központtól méhen belüli fogamzásgátló eszközt. </w:t>
      </w:r>
    </w:p>
    <w:p w14:paraId="4C4CD098" w14:textId="77777777" w:rsidR="00837EF3" w:rsidRPr="00AE04BD" w:rsidRDefault="00837EF3" w:rsidP="00837EF3">
      <w:pPr>
        <w:jc w:val="both"/>
        <w:rPr>
          <w:iCs/>
          <w:sz w:val="24"/>
          <w:szCs w:val="24"/>
        </w:rPr>
      </w:pPr>
    </w:p>
    <w:p w14:paraId="39EB3B66" w14:textId="77777777" w:rsidR="00837EF3" w:rsidRPr="00001D47" w:rsidRDefault="00837EF3" w:rsidP="00837EF3">
      <w:pPr>
        <w:jc w:val="both"/>
        <w:rPr>
          <w:iCs/>
          <w:sz w:val="24"/>
          <w:szCs w:val="24"/>
        </w:rPr>
      </w:pPr>
      <w:r w:rsidRPr="00AE04BD">
        <w:rPr>
          <w:iCs/>
          <w:sz w:val="24"/>
          <w:szCs w:val="24"/>
        </w:rPr>
        <w:t>A helyi Tolnai</w:t>
      </w:r>
      <w:r w:rsidRPr="00001D47">
        <w:rPr>
          <w:iCs/>
          <w:sz w:val="24"/>
          <w:szCs w:val="24"/>
        </w:rPr>
        <w:t xml:space="preserve"> Hírlapban CSSK Hírek címszó alatt rendszeresen hirdetjük programjainkat, szolgáltatásainkat.</w:t>
      </w:r>
    </w:p>
    <w:p w14:paraId="10528C47" w14:textId="77777777" w:rsidR="00837EF3" w:rsidRDefault="00837EF3" w:rsidP="00837EF3">
      <w:pPr>
        <w:jc w:val="both"/>
        <w:rPr>
          <w:sz w:val="24"/>
          <w:szCs w:val="24"/>
        </w:rPr>
      </w:pPr>
    </w:p>
    <w:p w14:paraId="49DC3990" w14:textId="77777777" w:rsidR="00837EF3" w:rsidRPr="0066745E" w:rsidRDefault="00837EF3" w:rsidP="00837EF3">
      <w:pPr>
        <w:pStyle w:val="Szvegtrzs2"/>
        <w:spacing w:before="0" w:after="120"/>
        <w:rPr>
          <w:b/>
          <w:iCs/>
        </w:rPr>
      </w:pPr>
      <w:r w:rsidRPr="0066745E">
        <w:rPr>
          <w:b/>
          <w:iCs/>
        </w:rPr>
        <w:t xml:space="preserve">Tolna, </w:t>
      </w:r>
      <w:r>
        <w:rPr>
          <w:b/>
          <w:iCs/>
        </w:rPr>
        <w:t>202</w:t>
      </w:r>
      <w:r w:rsidR="00E2038D">
        <w:rPr>
          <w:b/>
          <w:iCs/>
        </w:rPr>
        <w:t>2</w:t>
      </w:r>
      <w:r w:rsidR="006A461E">
        <w:rPr>
          <w:b/>
          <w:iCs/>
        </w:rPr>
        <w:t>. április 13.</w:t>
      </w:r>
    </w:p>
    <w:p w14:paraId="209924E1" w14:textId="77777777" w:rsidR="00837EF3" w:rsidRPr="0066745E" w:rsidRDefault="00837EF3" w:rsidP="00837EF3">
      <w:pPr>
        <w:pStyle w:val="Szvegtrzs2"/>
        <w:spacing w:before="0" w:after="120"/>
        <w:rPr>
          <w:b/>
          <w:iCs/>
        </w:rPr>
      </w:pPr>
    </w:p>
    <w:p w14:paraId="2E287DDE" w14:textId="77777777" w:rsidR="00837EF3" w:rsidRPr="0066745E" w:rsidRDefault="00837EF3" w:rsidP="00837EF3">
      <w:pPr>
        <w:pStyle w:val="Szvegtrzs2"/>
        <w:spacing w:before="0"/>
        <w:rPr>
          <w:b/>
          <w:iCs/>
        </w:rPr>
      </w:pPr>
      <w:r>
        <w:rPr>
          <w:b/>
          <w:iCs/>
        </w:rPr>
        <w:t xml:space="preserve">                       </w:t>
      </w:r>
      <w:r w:rsidRPr="0066745E">
        <w:rPr>
          <w:b/>
          <w:iCs/>
        </w:rPr>
        <w:t xml:space="preserve">Székelyi Anikó                </w:t>
      </w:r>
      <w:r>
        <w:rPr>
          <w:b/>
          <w:iCs/>
        </w:rPr>
        <w:t xml:space="preserve">         </w:t>
      </w:r>
      <w:r w:rsidRPr="0066745E">
        <w:rPr>
          <w:b/>
          <w:iCs/>
        </w:rPr>
        <w:t xml:space="preserve">                       </w:t>
      </w:r>
      <w:r>
        <w:rPr>
          <w:b/>
          <w:iCs/>
        </w:rPr>
        <w:t xml:space="preserve"> </w:t>
      </w:r>
      <w:r w:rsidRPr="0066745E">
        <w:rPr>
          <w:b/>
          <w:iCs/>
        </w:rPr>
        <w:t xml:space="preserve"> Nyul Annamária</w:t>
      </w:r>
    </w:p>
    <w:p w14:paraId="627174FA" w14:textId="77777777" w:rsidR="00837EF3" w:rsidRDefault="00837EF3" w:rsidP="00837EF3">
      <w:pPr>
        <w:pStyle w:val="Szvegtrzs2"/>
        <w:spacing w:before="0"/>
        <w:rPr>
          <w:b/>
        </w:rPr>
      </w:pPr>
      <w:r w:rsidRPr="0066745E">
        <w:rPr>
          <w:b/>
        </w:rPr>
        <w:t xml:space="preserve">               </w:t>
      </w:r>
      <w:r>
        <w:rPr>
          <w:b/>
        </w:rPr>
        <w:t xml:space="preserve">       </w:t>
      </w:r>
      <w:r w:rsidRPr="0066745E">
        <w:rPr>
          <w:b/>
        </w:rPr>
        <w:t xml:space="preserve">intézményvezető                                     </w:t>
      </w:r>
      <w:r>
        <w:rPr>
          <w:b/>
        </w:rPr>
        <w:t xml:space="preserve">      </w:t>
      </w:r>
      <w:r w:rsidRPr="0066745E">
        <w:rPr>
          <w:b/>
        </w:rPr>
        <w:t>GYJK szakmai vezető</w:t>
      </w:r>
    </w:p>
    <w:p w14:paraId="35A19807" w14:textId="77777777" w:rsidR="00516069" w:rsidRDefault="00516069" w:rsidP="00837EF3">
      <w:pPr>
        <w:pStyle w:val="Szvegtrzs2"/>
        <w:spacing w:before="0"/>
        <w:rPr>
          <w:b/>
        </w:rPr>
      </w:pPr>
    </w:p>
    <w:p w14:paraId="13520C07" w14:textId="77777777" w:rsidR="00516069" w:rsidRDefault="00516069" w:rsidP="00837EF3">
      <w:pPr>
        <w:pStyle w:val="Szvegtrzs2"/>
        <w:spacing w:before="0"/>
        <w:rPr>
          <w:b/>
        </w:rPr>
      </w:pPr>
    </w:p>
    <w:p w14:paraId="4DA426F5" w14:textId="77777777" w:rsidR="00516069" w:rsidRDefault="00516069" w:rsidP="00837EF3">
      <w:pPr>
        <w:pStyle w:val="Szvegtrzs2"/>
        <w:spacing w:before="0"/>
        <w:rPr>
          <w:b/>
        </w:rPr>
      </w:pPr>
    </w:p>
    <w:p w14:paraId="2D776A9C" w14:textId="77777777" w:rsidR="00516069" w:rsidRDefault="00516069" w:rsidP="00837EF3">
      <w:pPr>
        <w:pStyle w:val="Szvegtrzs2"/>
        <w:spacing w:before="0"/>
        <w:rPr>
          <w:b/>
        </w:rPr>
      </w:pPr>
    </w:p>
    <w:p w14:paraId="5941A1D6" w14:textId="77777777" w:rsidR="00516069" w:rsidRDefault="00516069" w:rsidP="00837EF3">
      <w:pPr>
        <w:pStyle w:val="Szvegtrzs2"/>
        <w:spacing w:before="0"/>
        <w:rPr>
          <w:b/>
        </w:rPr>
      </w:pPr>
      <w:r>
        <w:rPr>
          <w:b/>
        </w:rPr>
        <w:t xml:space="preserve">                   Horváthné Varga Andrea</w:t>
      </w:r>
      <w:r w:rsidR="00750273">
        <w:rPr>
          <w:b/>
        </w:rPr>
        <w:tab/>
      </w:r>
      <w:r w:rsidR="00750273">
        <w:rPr>
          <w:b/>
        </w:rPr>
        <w:tab/>
      </w:r>
      <w:r w:rsidR="00750273">
        <w:rPr>
          <w:b/>
        </w:rPr>
        <w:tab/>
        <w:t>Szőnyiné Madarász Erika</w:t>
      </w:r>
    </w:p>
    <w:p w14:paraId="45EA6D4D" w14:textId="77777777" w:rsidR="00516069" w:rsidRPr="0066745E" w:rsidRDefault="00516069" w:rsidP="00837EF3">
      <w:pPr>
        <w:pStyle w:val="Szvegtrzs2"/>
        <w:spacing w:before="0"/>
        <w:rPr>
          <w:b/>
          <w:iCs/>
        </w:rPr>
      </w:pPr>
      <w:r>
        <w:rPr>
          <w:b/>
        </w:rPr>
        <w:t xml:space="preserve">                         esetmenedzser</w:t>
      </w:r>
      <w:r w:rsidR="00750273">
        <w:rPr>
          <w:b/>
        </w:rPr>
        <w:tab/>
      </w:r>
      <w:r w:rsidR="00750273">
        <w:rPr>
          <w:b/>
        </w:rPr>
        <w:tab/>
      </w:r>
      <w:r w:rsidR="00750273">
        <w:rPr>
          <w:b/>
        </w:rPr>
        <w:tab/>
      </w:r>
      <w:r w:rsidR="00750273">
        <w:rPr>
          <w:b/>
        </w:rPr>
        <w:tab/>
      </w:r>
      <w:r w:rsidR="00750273">
        <w:rPr>
          <w:b/>
        </w:rPr>
        <w:tab/>
        <w:t>családsegítő</w:t>
      </w:r>
    </w:p>
    <w:p w14:paraId="4D7005A7" w14:textId="77777777" w:rsidR="002D7FBD" w:rsidRDefault="002D7FBD" w:rsidP="00500472">
      <w:pPr>
        <w:pStyle w:val="Szvegtrzs3"/>
        <w:rPr>
          <w:b/>
        </w:rPr>
      </w:pPr>
    </w:p>
    <w:sectPr w:rsidR="002D7FBD" w:rsidSect="0014326D">
      <w:footerReference w:type="even" r:id="rId10"/>
      <w:footerReference w:type="default" r:id="rId11"/>
      <w:pgSz w:w="11906" w:h="16838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7ECF" w14:textId="77777777" w:rsidR="0047268A" w:rsidRDefault="0047268A">
      <w:r>
        <w:separator/>
      </w:r>
    </w:p>
  </w:endnote>
  <w:endnote w:type="continuationSeparator" w:id="0">
    <w:p w14:paraId="1187F076" w14:textId="77777777" w:rsidR="0047268A" w:rsidRDefault="0047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2020803070505020304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1112" w14:textId="77777777" w:rsidR="008135E3" w:rsidRDefault="008135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78E9A4C6" w14:textId="77777777" w:rsidR="008135E3" w:rsidRDefault="008135E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6F8D" w14:textId="77777777" w:rsidR="008135E3" w:rsidRDefault="008135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A461E">
      <w:rPr>
        <w:rStyle w:val="Oldalszm"/>
        <w:noProof/>
      </w:rPr>
      <w:t>15</w:t>
    </w:r>
    <w:r>
      <w:rPr>
        <w:rStyle w:val="Oldalszm"/>
      </w:rPr>
      <w:fldChar w:fldCharType="end"/>
    </w:r>
  </w:p>
  <w:p w14:paraId="560136E8" w14:textId="77777777" w:rsidR="008135E3" w:rsidRDefault="008135E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88E28" w14:textId="77777777" w:rsidR="0047268A" w:rsidRDefault="0047268A">
      <w:r>
        <w:separator/>
      </w:r>
    </w:p>
  </w:footnote>
  <w:footnote w:type="continuationSeparator" w:id="0">
    <w:p w14:paraId="2B5E964A" w14:textId="77777777" w:rsidR="0047268A" w:rsidRDefault="00472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9F1"/>
    <w:multiLevelType w:val="hybridMultilevel"/>
    <w:tmpl w:val="D4520B1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5CAB"/>
    <w:multiLevelType w:val="hybridMultilevel"/>
    <w:tmpl w:val="1186BF1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961E0"/>
    <w:multiLevelType w:val="hybridMultilevel"/>
    <w:tmpl w:val="6EF2BF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928A7"/>
    <w:multiLevelType w:val="multilevel"/>
    <w:tmpl w:val="8C145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24AC3"/>
    <w:multiLevelType w:val="hybridMultilevel"/>
    <w:tmpl w:val="E0D840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0469"/>
    <w:multiLevelType w:val="hybridMultilevel"/>
    <w:tmpl w:val="ECDC772C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5B1E26"/>
    <w:multiLevelType w:val="hybridMultilevel"/>
    <w:tmpl w:val="5394B2A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B1339"/>
    <w:multiLevelType w:val="hybridMultilevel"/>
    <w:tmpl w:val="8904FD5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3740A"/>
    <w:multiLevelType w:val="multilevel"/>
    <w:tmpl w:val="CA4E97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C93812"/>
    <w:multiLevelType w:val="hybridMultilevel"/>
    <w:tmpl w:val="830AB3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401B3"/>
    <w:multiLevelType w:val="hybridMultilevel"/>
    <w:tmpl w:val="BBC63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82E44"/>
    <w:multiLevelType w:val="hybridMultilevel"/>
    <w:tmpl w:val="937474A4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AC041D8"/>
    <w:multiLevelType w:val="hybridMultilevel"/>
    <w:tmpl w:val="6BAE72A4"/>
    <w:lvl w:ilvl="0" w:tplc="381E62E0">
      <w:numFmt w:val="bullet"/>
      <w:lvlText w:val="-"/>
      <w:lvlJc w:val="left"/>
      <w:pPr>
        <w:ind w:left="1222" w:hanging="360"/>
      </w:pPr>
      <w:rPr>
        <w:rFonts w:ascii="Times New Roman félkövér" w:eastAsia="Times New Roman" w:hAnsi="Times New Roman félkövér" w:cs="Times New Roman" w:hint="default"/>
      </w:rPr>
    </w:lvl>
    <w:lvl w:ilvl="1" w:tplc="040E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2B9478E4"/>
    <w:multiLevelType w:val="hybridMultilevel"/>
    <w:tmpl w:val="7876D92A"/>
    <w:lvl w:ilvl="0" w:tplc="35C08406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94709"/>
    <w:multiLevelType w:val="hybridMultilevel"/>
    <w:tmpl w:val="3918C0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048EB"/>
    <w:multiLevelType w:val="multilevel"/>
    <w:tmpl w:val="6C68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E103A"/>
    <w:multiLevelType w:val="hybridMultilevel"/>
    <w:tmpl w:val="55D675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31B43"/>
    <w:multiLevelType w:val="hybridMultilevel"/>
    <w:tmpl w:val="32F66A0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39308E"/>
    <w:multiLevelType w:val="hybridMultilevel"/>
    <w:tmpl w:val="D2B298D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B7224"/>
    <w:multiLevelType w:val="hybridMultilevel"/>
    <w:tmpl w:val="F168BC1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27A24"/>
    <w:multiLevelType w:val="hybridMultilevel"/>
    <w:tmpl w:val="7958C78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A46676"/>
    <w:multiLevelType w:val="hybridMultilevel"/>
    <w:tmpl w:val="E51012AC"/>
    <w:lvl w:ilvl="0" w:tplc="0D5244F6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4E9C6C55"/>
    <w:multiLevelType w:val="hybridMultilevel"/>
    <w:tmpl w:val="6712A4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2603F"/>
    <w:multiLevelType w:val="hybridMultilevel"/>
    <w:tmpl w:val="47EED4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997EE9"/>
    <w:multiLevelType w:val="hybridMultilevel"/>
    <w:tmpl w:val="EBFE09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432BD5"/>
    <w:multiLevelType w:val="hybridMultilevel"/>
    <w:tmpl w:val="74CC24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E790F"/>
    <w:multiLevelType w:val="hybridMultilevel"/>
    <w:tmpl w:val="0B36745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5E4E3E"/>
    <w:multiLevelType w:val="hybridMultilevel"/>
    <w:tmpl w:val="3B2EDF30"/>
    <w:lvl w:ilvl="0" w:tplc="75D02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1440E"/>
    <w:multiLevelType w:val="hybridMultilevel"/>
    <w:tmpl w:val="32B22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152FF"/>
    <w:multiLevelType w:val="hybridMultilevel"/>
    <w:tmpl w:val="9B3E18DC"/>
    <w:lvl w:ilvl="0" w:tplc="1E0C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1E62E0">
      <w:numFmt w:val="bullet"/>
      <w:lvlText w:val="-"/>
      <w:lvlJc w:val="left"/>
      <w:pPr>
        <w:ind w:left="1440" w:hanging="360"/>
      </w:pPr>
      <w:rPr>
        <w:rFonts w:ascii="Times New Roman félkövér" w:eastAsia="Times New Roman" w:hAnsi="Times New Roman félkövér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102BE"/>
    <w:multiLevelType w:val="hybridMultilevel"/>
    <w:tmpl w:val="7A7C8384"/>
    <w:lvl w:ilvl="0" w:tplc="D2DA9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71218"/>
    <w:multiLevelType w:val="hybridMultilevel"/>
    <w:tmpl w:val="D3865C34"/>
    <w:lvl w:ilvl="0" w:tplc="BE4CDB3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2" w15:restartNumberingAfterBreak="0">
    <w:nsid w:val="71F33B82"/>
    <w:multiLevelType w:val="hybridMultilevel"/>
    <w:tmpl w:val="EAE04EFA"/>
    <w:lvl w:ilvl="0" w:tplc="040E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 w15:restartNumberingAfterBreak="0">
    <w:nsid w:val="723A72E2"/>
    <w:multiLevelType w:val="hybridMultilevel"/>
    <w:tmpl w:val="1F4E60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E0EBF"/>
    <w:multiLevelType w:val="hybridMultilevel"/>
    <w:tmpl w:val="D41CC5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538E9"/>
    <w:multiLevelType w:val="hybridMultilevel"/>
    <w:tmpl w:val="64D22EC4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66164A"/>
    <w:multiLevelType w:val="hybridMultilevel"/>
    <w:tmpl w:val="1144BAF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022C5D"/>
    <w:multiLevelType w:val="hybridMultilevel"/>
    <w:tmpl w:val="3FC029B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345D0"/>
    <w:multiLevelType w:val="hybridMultilevel"/>
    <w:tmpl w:val="526A2098"/>
    <w:lvl w:ilvl="0" w:tplc="C14C20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D0D0D" w:themeColor="text1" w:themeTint="F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F50EF"/>
    <w:multiLevelType w:val="hybridMultilevel"/>
    <w:tmpl w:val="414ED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649F7"/>
    <w:multiLevelType w:val="hybridMultilevel"/>
    <w:tmpl w:val="B5807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B6FDD"/>
    <w:multiLevelType w:val="multilevel"/>
    <w:tmpl w:val="74542F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23815352">
    <w:abstractNumId w:val="15"/>
  </w:num>
  <w:num w:numId="2" w16cid:durableId="294876430">
    <w:abstractNumId w:val="10"/>
  </w:num>
  <w:num w:numId="3" w16cid:durableId="1153332744">
    <w:abstractNumId w:val="40"/>
  </w:num>
  <w:num w:numId="4" w16cid:durableId="1364598182">
    <w:abstractNumId w:val="21"/>
  </w:num>
  <w:num w:numId="5" w16cid:durableId="793597670">
    <w:abstractNumId w:val="34"/>
  </w:num>
  <w:num w:numId="6" w16cid:durableId="1669168312">
    <w:abstractNumId w:val="11"/>
  </w:num>
  <w:num w:numId="7" w16cid:durableId="1280528546">
    <w:abstractNumId w:val="23"/>
  </w:num>
  <w:num w:numId="8" w16cid:durableId="982466760">
    <w:abstractNumId w:val="6"/>
  </w:num>
  <w:num w:numId="9" w16cid:durableId="2016761521">
    <w:abstractNumId w:val="18"/>
  </w:num>
  <w:num w:numId="10" w16cid:durableId="979381000">
    <w:abstractNumId w:val="19"/>
  </w:num>
  <w:num w:numId="11" w16cid:durableId="1808358052">
    <w:abstractNumId w:val="25"/>
  </w:num>
  <w:num w:numId="12" w16cid:durableId="2102875048">
    <w:abstractNumId w:val="0"/>
  </w:num>
  <w:num w:numId="13" w16cid:durableId="667288163">
    <w:abstractNumId w:val="22"/>
  </w:num>
  <w:num w:numId="14" w16cid:durableId="1584408858">
    <w:abstractNumId w:val="13"/>
  </w:num>
  <w:num w:numId="15" w16cid:durableId="1387877866">
    <w:abstractNumId w:val="26"/>
  </w:num>
  <w:num w:numId="16" w16cid:durableId="829443162">
    <w:abstractNumId w:val="28"/>
  </w:num>
  <w:num w:numId="17" w16cid:durableId="1138184909">
    <w:abstractNumId w:val="33"/>
  </w:num>
  <w:num w:numId="18" w16cid:durableId="1959557915">
    <w:abstractNumId w:val="14"/>
  </w:num>
  <w:num w:numId="19" w16cid:durableId="1562328965">
    <w:abstractNumId w:val="36"/>
  </w:num>
  <w:num w:numId="20" w16cid:durableId="1399010265">
    <w:abstractNumId w:val="20"/>
  </w:num>
  <w:num w:numId="21" w16cid:durableId="653990417">
    <w:abstractNumId w:val="39"/>
  </w:num>
  <w:num w:numId="22" w16cid:durableId="98989319">
    <w:abstractNumId w:val="4"/>
  </w:num>
  <w:num w:numId="23" w16cid:durableId="1392538212">
    <w:abstractNumId w:val="5"/>
  </w:num>
  <w:num w:numId="24" w16cid:durableId="1488323668">
    <w:abstractNumId w:val="1"/>
  </w:num>
  <w:num w:numId="25" w16cid:durableId="1720546018">
    <w:abstractNumId w:val="2"/>
  </w:num>
  <w:num w:numId="26" w16cid:durableId="633216984">
    <w:abstractNumId w:val="24"/>
  </w:num>
  <w:num w:numId="27" w16cid:durableId="1687560871">
    <w:abstractNumId w:val="37"/>
  </w:num>
  <w:num w:numId="28" w16cid:durableId="562184573">
    <w:abstractNumId w:val="8"/>
  </w:num>
  <w:num w:numId="29" w16cid:durableId="1416515899">
    <w:abstractNumId w:val="9"/>
  </w:num>
  <w:num w:numId="30" w16cid:durableId="2131126084">
    <w:abstractNumId w:val="41"/>
  </w:num>
  <w:num w:numId="31" w16cid:durableId="1645814323">
    <w:abstractNumId w:val="3"/>
  </w:num>
  <w:num w:numId="32" w16cid:durableId="703287216">
    <w:abstractNumId w:val="31"/>
  </w:num>
  <w:num w:numId="33" w16cid:durableId="969938936">
    <w:abstractNumId w:val="32"/>
  </w:num>
  <w:num w:numId="34" w16cid:durableId="1756171863">
    <w:abstractNumId w:val="7"/>
  </w:num>
  <w:num w:numId="35" w16cid:durableId="584344479">
    <w:abstractNumId w:val="30"/>
  </w:num>
  <w:num w:numId="36" w16cid:durableId="1082529448">
    <w:abstractNumId w:val="38"/>
  </w:num>
  <w:num w:numId="37" w16cid:durableId="1362903125">
    <w:abstractNumId w:val="35"/>
  </w:num>
  <w:num w:numId="38" w16cid:durableId="1235697127">
    <w:abstractNumId w:val="17"/>
  </w:num>
  <w:num w:numId="39" w16cid:durableId="839387504">
    <w:abstractNumId w:val="16"/>
  </w:num>
  <w:num w:numId="40" w16cid:durableId="875964242">
    <w:abstractNumId w:val="12"/>
  </w:num>
  <w:num w:numId="41" w16cid:durableId="1655987789">
    <w:abstractNumId w:val="29"/>
  </w:num>
  <w:num w:numId="42" w16cid:durableId="962543893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66C"/>
    <w:rsid w:val="00001091"/>
    <w:rsid w:val="0000168E"/>
    <w:rsid w:val="00001D47"/>
    <w:rsid w:val="0000534D"/>
    <w:rsid w:val="00006490"/>
    <w:rsid w:val="00007E79"/>
    <w:rsid w:val="00011288"/>
    <w:rsid w:val="00023180"/>
    <w:rsid w:val="00025F7F"/>
    <w:rsid w:val="00026277"/>
    <w:rsid w:val="00027693"/>
    <w:rsid w:val="00034F25"/>
    <w:rsid w:val="000350BE"/>
    <w:rsid w:val="0003569F"/>
    <w:rsid w:val="00035C20"/>
    <w:rsid w:val="00036752"/>
    <w:rsid w:val="00040817"/>
    <w:rsid w:val="000411F4"/>
    <w:rsid w:val="0004140A"/>
    <w:rsid w:val="000424E1"/>
    <w:rsid w:val="000434C5"/>
    <w:rsid w:val="000609D0"/>
    <w:rsid w:val="0006338F"/>
    <w:rsid w:val="00071971"/>
    <w:rsid w:val="00074CF9"/>
    <w:rsid w:val="00082665"/>
    <w:rsid w:val="0009032A"/>
    <w:rsid w:val="000905B7"/>
    <w:rsid w:val="00090E1F"/>
    <w:rsid w:val="000915A5"/>
    <w:rsid w:val="000917B0"/>
    <w:rsid w:val="00091D52"/>
    <w:rsid w:val="00093492"/>
    <w:rsid w:val="000952BA"/>
    <w:rsid w:val="00097B0C"/>
    <w:rsid w:val="000A2800"/>
    <w:rsid w:val="000A4299"/>
    <w:rsid w:val="000A612F"/>
    <w:rsid w:val="000B21A2"/>
    <w:rsid w:val="000B5702"/>
    <w:rsid w:val="000C3513"/>
    <w:rsid w:val="000C3938"/>
    <w:rsid w:val="000C43B1"/>
    <w:rsid w:val="000C4D0B"/>
    <w:rsid w:val="000C5E2D"/>
    <w:rsid w:val="000D2D9F"/>
    <w:rsid w:val="000D6594"/>
    <w:rsid w:val="000E7AC5"/>
    <w:rsid w:val="000E7E3E"/>
    <w:rsid w:val="000F157D"/>
    <w:rsid w:val="000F2611"/>
    <w:rsid w:val="000F4CC8"/>
    <w:rsid w:val="000F7928"/>
    <w:rsid w:val="00101018"/>
    <w:rsid w:val="001030E1"/>
    <w:rsid w:val="001040F6"/>
    <w:rsid w:val="00117452"/>
    <w:rsid w:val="00117CDA"/>
    <w:rsid w:val="00123244"/>
    <w:rsid w:val="00123DD2"/>
    <w:rsid w:val="00135525"/>
    <w:rsid w:val="001404F8"/>
    <w:rsid w:val="00141ADA"/>
    <w:rsid w:val="00142554"/>
    <w:rsid w:val="0014326D"/>
    <w:rsid w:val="00143D2E"/>
    <w:rsid w:val="00145EDC"/>
    <w:rsid w:val="00146F03"/>
    <w:rsid w:val="001479B2"/>
    <w:rsid w:val="00151540"/>
    <w:rsid w:val="00151931"/>
    <w:rsid w:val="00153E13"/>
    <w:rsid w:val="00154F6A"/>
    <w:rsid w:val="001566D0"/>
    <w:rsid w:val="00160CA8"/>
    <w:rsid w:val="001645F3"/>
    <w:rsid w:val="00166169"/>
    <w:rsid w:val="00166F54"/>
    <w:rsid w:val="00170E7E"/>
    <w:rsid w:val="00171B6A"/>
    <w:rsid w:val="00173AE9"/>
    <w:rsid w:val="00177106"/>
    <w:rsid w:val="00177D2D"/>
    <w:rsid w:val="00185C86"/>
    <w:rsid w:val="00187B0D"/>
    <w:rsid w:val="00191605"/>
    <w:rsid w:val="0019172D"/>
    <w:rsid w:val="00197377"/>
    <w:rsid w:val="001A6A06"/>
    <w:rsid w:val="001A7B55"/>
    <w:rsid w:val="001B1922"/>
    <w:rsid w:val="001B6FDF"/>
    <w:rsid w:val="001B73EE"/>
    <w:rsid w:val="001B799E"/>
    <w:rsid w:val="001C0C31"/>
    <w:rsid w:val="001C7B5B"/>
    <w:rsid w:val="001D1EDC"/>
    <w:rsid w:val="001D2184"/>
    <w:rsid w:val="001D7549"/>
    <w:rsid w:val="001E23AF"/>
    <w:rsid w:val="001E270D"/>
    <w:rsid w:val="001E4321"/>
    <w:rsid w:val="001E5217"/>
    <w:rsid w:val="001E6C1F"/>
    <w:rsid w:val="001E736E"/>
    <w:rsid w:val="001E7C9C"/>
    <w:rsid w:val="001F006B"/>
    <w:rsid w:val="001F0DBD"/>
    <w:rsid w:val="001F3623"/>
    <w:rsid w:val="001F56A0"/>
    <w:rsid w:val="001F7E02"/>
    <w:rsid w:val="0020019A"/>
    <w:rsid w:val="00200E81"/>
    <w:rsid w:val="00211F18"/>
    <w:rsid w:val="00224A50"/>
    <w:rsid w:val="00226536"/>
    <w:rsid w:val="00226742"/>
    <w:rsid w:val="0023060C"/>
    <w:rsid w:val="00232446"/>
    <w:rsid w:val="00234C93"/>
    <w:rsid w:val="00236302"/>
    <w:rsid w:val="0024579E"/>
    <w:rsid w:val="00245D33"/>
    <w:rsid w:val="002507A7"/>
    <w:rsid w:val="00260232"/>
    <w:rsid w:val="00262C76"/>
    <w:rsid w:val="00272B25"/>
    <w:rsid w:val="00274BA7"/>
    <w:rsid w:val="0027552F"/>
    <w:rsid w:val="0027582A"/>
    <w:rsid w:val="002824CD"/>
    <w:rsid w:val="00284304"/>
    <w:rsid w:val="00286961"/>
    <w:rsid w:val="00290C33"/>
    <w:rsid w:val="00292E80"/>
    <w:rsid w:val="002938DC"/>
    <w:rsid w:val="00293956"/>
    <w:rsid w:val="00294797"/>
    <w:rsid w:val="00295CAB"/>
    <w:rsid w:val="002A33FE"/>
    <w:rsid w:val="002A38D1"/>
    <w:rsid w:val="002A448F"/>
    <w:rsid w:val="002A47F1"/>
    <w:rsid w:val="002A56D3"/>
    <w:rsid w:val="002A730B"/>
    <w:rsid w:val="002B21C4"/>
    <w:rsid w:val="002C0E1E"/>
    <w:rsid w:val="002C1300"/>
    <w:rsid w:val="002C1AD8"/>
    <w:rsid w:val="002C2821"/>
    <w:rsid w:val="002C2850"/>
    <w:rsid w:val="002C3B2A"/>
    <w:rsid w:val="002D07B8"/>
    <w:rsid w:val="002D0DC2"/>
    <w:rsid w:val="002D3264"/>
    <w:rsid w:val="002D3FF3"/>
    <w:rsid w:val="002D5A6F"/>
    <w:rsid w:val="002D7FBD"/>
    <w:rsid w:val="002F1F33"/>
    <w:rsid w:val="002F3375"/>
    <w:rsid w:val="002F35A4"/>
    <w:rsid w:val="002F4AFF"/>
    <w:rsid w:val="002F5168"/>
    <w:rsid w:val="002F518B"/>
    <w:rsid w:val="003021EB"/>
    <w:rsid w:val="0030328E"/>
    <w:rsid w:val="003101E8"/>
    <w:rsid w:val="0031504E"/>
    <w:rsid w:val="003174FE"/>
    <w:rsid w:val="00321371"/>
    <w:rsid w:val="00326A73"/>
    <w:rsid w:val="003318C4"/>
    <w:rsid w:val="00332068"/>
    <w:rsid w:val="0033225C"/>
    <w:rsid w:val="003326B7"/>
    <w:rsid w:val="00334DD2"/>
    <w:rsid w:val="00335C4D"/>
    <w:rsid w:val="00337BFC"/>
    <w:rsid w:val="00340298"/>
    <w:rsid w:val="00346398"/>
    <w:rsid w:val="003467C5"/>
    <w:rsid w:val="00346D81"/>
    <w:rsid w:val="00352CEC"/>
    <w:rsid w:val="00360153"/>
    <w:rsid w:val="003618A3"/>
    <w:rsid w:val="0036249D"/>
    <w:rsid w:val="00362A27"/>
    <w:rsid w:val="00363B5B"/>
    <w:rsid w:val="0036483D"/>
    <w:rsid w:val="00375C35"/>
    <w:rsid w:val="003761B4"/>
    <w:rsid w:val="00377B86"/>
    <w:rsid w:val="00381611"/>
    <w:rsid w:val="00381A61"/>
    <w:rsid w:val="00392FBB"/>
    <w:rsid w:val="00394023"/>
    <w:rsid w:val="003949DB"/>
    <w:rsid w:val="00397852"/>
    <w:rsid w:val="003A4371"/>
    <w:rsid w:val="003A77AB"/>
    <w:rsid w:val="003B0611"/>
    <w:rsid w:val="003B0A9F"/>
    <w:rsid w:val="003B3AB8"/>
    <w:rsid w:val="003B3DA6"/>
    <w:rsid w:val="003B6F0E"/>
    <w:rsid w:val="003C1213"/>
    <w:rsid w:val="003C1935"/>
    <w:rsid w:val="003C3330"/>
    <w:rsid w:val="003C4E0E"/>
    <w:rsid w:val="003D0CFE"/>
    <w:rsid w:val="003D7DA2"/>
    <w:rsid w:val="003E0B55"/>
    <w:rsid w:val="003E1E17"/>
    <w:rsid w:val="003E649F"/>
    <w:rsid w:val="003E6642"/>
    <w:rsid w:val="003E66D4"/>
    <w:rsid w:val="003F0934"/>
    <w:rsid w:val="003F38BD"/>
    <w:rsid w:val="003F4652"/>
    <w:rsid w:val="00402CFD"/>
    <w:rsid w:val="004036C7"/>
    <w:rsid w:val="00404EAE"/>
    <w:rsid w:val="00406776"/>
    <w:rsid w:val="004112B7"/>
    <w:rsid w:val="00412B19"/>
    <w:rsid w:val="004139BA"/>
    <w:rsid w:val="004160F7"/>
    <w:rsid w:val="004162B4"/>
    <w:rsid w:val="00417E91"/>
    <w:rsid w:val="00420178"/>
    <w:rsid w:val="004211BA"/>
    <w:rsid w:val="00423951"/>
    <w:rsid w:val="00423A01"/>
    <w:rsid w:val="00425745"/>
    <w:rsid w:val="004309FE"/>
    <w:rsid w:val="00430A39"/>
    <w:rsid w:val="004372AE"/>
    <w:rsid w:val="004410B7"/>
    <w:rsid w:val="00443F03"/>
    <w:rsid w:val="004467EB"/>
    <w:rsid w:val="00451DA0"/>
    <w:rsid w:val="0045616A"/>
    <w:rsid w:val="00456687"/>
    <w:rsid w:val="004572C8"/>
    <w:rsid w:val="004600C1"/>
    <w:rsid w:val="00460198"/>
    <w:rsid w:val="00461DAC"/>
    <w:rsid w:val="00463E98"/>
    <w:rsid w:val="00465B54"/>
    <w:rsid w:val="004662C1"/>
    <w:rsid w:val="0047268A"/>
    <w:rsid w:val="00472C9D"/>
    <w:rsid w:val="00472EF3"/>
    <w:rsid w:val="0047380A"/>
    <w:rsid w:val="004740BE"/>
    <w:rsid w:val="00475EDF"/>
    <w:rsid w:val="0047650B"/>
    <w:rsid w:val="004804FA"/>
    <w:rsid w:val="004846D4"/>
    <w:rsid w:val="00497E76"/>
    <w:rsid w:val="004A1D8F"/>
    <w:rsid w:val="004A3148"/>
    <w:rsid w:val="004A4B4A"/>
    <w:rsid w:val="004A4D82"/>
    <w:rsid w:val="004A5AB9"/>
    <w:rsid w:val="004A7E86"/>
    <w:rsid w:val="004B6B35"/>
    <w:rsid w:val="004C4052"/>
    <w:rsid w:val="004C472E"/>
    <w:rsid w:val="004C6604"/>
    <w:rsid w:val="004D4AA6"/>
    <w:rsid w:val="004E03F4"/>
    <w:rsid w:val="004E743B"/>
    <w:rsid w:val="004F556A"/>
    <w:rsid w:val="00500472"/>
    <w:rsid w:val="00500546"/>
    <w:rsid w:val="005011BC"/>
    <w:rsid w:val="00501F26"/>
    <w:rsid w:val="005063BA"/>
    <w:rsid w:val="00506471"/>
    <w:rsid w:val="00507D70"/>
    <w:rsid w:val="0051424C"/>
    <w:rsid w:val="00514EDC"/>
    <w:rsid w:val="005150F7"/>
    <w:rsid w:val="00516069"/>
    <w:rsid w:val="005162FD"/>
    <w:rsid w:val="00516F97"/>
    <w:rsid w:val="00521107"/>
    <w:rsid w:val="00522BAC"/>
    <w:rsid w:val="00522C04"/>
    <w:rsid w:val="0053098A"/>
    <w:rsid w:val="0053399E"/>
    <w:rsid w:val="0053442E"/>
    <w:rsid w:val="0053582E"/>
    <w:rsid w:val="0053652F"/>
    <w:rsid w:val="00536EDC"/>
    <w:rsid w:val="0053764E"/>
    <w:rsid w:val="00544E3D"/>
    <w:rsid w:val="00547FAD"/>
    <w:rsid w:val="005528F8"/>
    <w:rsid w:val="00556EB4"/>
    <w:rsid w:val="00560808"/>
    <w:rsid w:val="0056305A"/>
    <w:rsid w:val="005641D5"/>
    <w:rsid w:val="00565965"/>
    <w:rsid w:val="005669B2"/>
    <w:rsid w:val="00571F73"/>
    <w:rsid w:val="00577E36"/>
    <w:rsid w:val="0058293C"/>
    <w:rsid w:val="00582973"/>
    <w:rsid w:val="00583CA6"/>
    <w:rsid w:val="00585183"/>
    <w:rsid w:val="00587329"/>
    <w:rsid w:val="0059262A"/>
    <w:rsid w:val="0059329E"/>
    <w:rsid w:val="00596E33"/>
    <w:rsid w:val="005A163A"/>
    <w:rsid w:val="005A4F1B"/>
    <w:rsid w:val="005A5CE6"/>
    <w:rsid w:val="005A6397"/>
    <w:rsid w:val="005A7224"/>
    <w:rsid w:val="005A764A"/>
    <w:rsid w:val="005B015C"/>
    <w:rsid w:val="005B1D2B"/>
    <w:rsid w:val="005B2B02"/>
    <w:rsid w:val="005B670A"/>
    <w:rsid w:val="005C21EB"/>
    <w:rsid w:val="005D1592"/>
    <w:rsid w:val="005D15D0"/>
    <w:rsid w:val="005D397F"/>
    <w:rsid w:val="005E56BE"/>
    <w:rsid w:val="005F20A1"/>
    <w:rsid w:val="005F3B83"/>
    <w:rsid w:val="005F4A3F"/>
    <w:rsid w:val="005F784D"/>
    <w:rsid w:val="005F7F2D"/>
    <w:rsid w:val="00603F26"/>
    <w:rsid w:val="00606607"/>
    <w:rsid w:val="006072DF"/>
    <w:rsid w:val="00611D04"/>
    <w:rsid w:val="00612BDA"/>
    <w:rsid w:val="00621C59"/>
    <w:rsid w:val="0062297F"/>
    <w:rsid w:val="00623D61"/>
    <w:rsid w:val="00623D92"/>
    <w:rsid w:val="00624605"/>
    <w:rsid w:val="00624E7D"/>
    <w:rsid w:val="00630757"/>
    <w:rsid w:val="00631039"/>
    <w:rsid w:val="00635091"/>
    <w:rsid w:val="00636582"/>
    <w:rsid w:val="00637259"/>
    <w:rsid w:val="00637406"/>
    <w:rsid w:val="006375EC"/>
    <w:rsid w:val="00637EE1"/>
    <w:rsid w:val="00641AA5"/>
    <w:rsid w:val="00642007"/>
    <w:rsid w:val="00642B3B"/>
    <w:rsid w:val="00643D90"/>
    <w:rsid w:val="00645F0A"/>
    <w:rsid w:val="00647504"/>
    <w:rsid w:val="006602CC"/>
    <w:rsid w:val="006615B9"/>
    <w:rsid w:val="00662D6D"/>
    <w:rsid w:val="0066745E"/>
    <w:rsid w:val="006709EB"/>
    <w:rsid w:val="00671F85"/>
    <w:rsid w:val="00673160"/>
    <w:rsid w:val="00674285"/>
    <w:rsid w:val="006809F9"/>
    <w:rsid w:val="00683731"/>
    <w:rsid w:val="006856F8"/>
    <w:rsid w:val="0068751E"/>
    <w:rsid w:val="0069039A"/>
    <w:rsid w:val="00695AC0"/>
    <w:rsid w:val="00695EA5"/>
    <w:rsid w:val="00696036"/>
    <w:rsid w:val="00697410"/>
    <w:rsid w:val="006A0251"/>
    <w:rsid w:val="006A272F"/>
    <w:rsid w:val="006A461E"/>
    <w:rsid w:val="006A6008"/>
    <w:rsid w:val="006A7AA9"/>
    <w:rsid w:val="006B17BB"/>
    <w:rsid w:val="006B71BE"/>
    <w:rsid w:val="006C108C"/>
    <w:rsid w:val="006C7778"/>
    <w:rsid w:val="006D01F4"/>
    <w:rsid w:val="006D0DB1"/>
    <w:rsid w:val="006D1FFF"/>
    <w:rsid w:val="006D23C7"/>
    <w:rsid w:val="006D2601"/>
    <w:rsid w:val="006D2B32"/>
    <w:rsid w:val="006D3437"/>
    <w:rsid w:val="006E0660"/>
    <w:rsid w:val="006E4D4B"/>
    <w:rsid w:val="006F5164"/>
    <w:rsid w:val="006F599F"/>
    <w:rsid w:val="006F68E3"/>
    <w:rsid w:val="00702A2D"/>
    <w:rsid w:val="007038DC"/>
    <w:rsid w:val="0070702B"/>
    <w:rsid w:val="0070770D"/>
    <w:rsid w:val="007110F1"/>
    <w:rsid w:val="0071262C"/>
    <w:rsid w:val="00724A72"/>
    <w:rsid w:val="0072554F"/>
    <w:rsid w:val="00725E05"/>
    <w:rsid w:val="00733101"/>
    <w:rsid w:val="007411F1"/>
    <w:rsid w:val="00750273"/>
    <w:rsid w:val="00755A7A"/>
    <w:rsid w:val="00755B44"/>
    <w:rsid w:val="00760271"/>
    <w:rsid w:val="0076353B"/>
    <w:rsid w:val="00763918"/>
    <w:rsid w:val="0076509C"/>
    <w:rsid w:val="00765B36"/>
    <w:rsid w:val="00765F11"/>
    <w:rsid w:val="00773D3A"/>
    <w:rsid w:val="00774208"/>
    <w:rsid w:val="00774269"/>
    <w:rsid w:val="0077683C"/>
    <w:rsid w:val="0078028F"/>
    <w:rsid w:val="0078045C"/>
    <w:rsid w:val="00783BDC"/>
    <w:rsid w:val="007840E2"/>
    <w:rsid w:val="00786296"/>
    <w:rsid w:val="007A09B8"/>
    <w:rsid w:val="007A38BA"/>
    <w:rsid w:val="007A4A35"/>
    <w:rsid w:val="007A5B3C"/>
    <w:rsid w:val="007B2EAD"/>
    <w:rsid w:val="007B2F7F"/>
    <w:rsid w:val="007B5085"/>
    <w:rsid w:val="007B6C61"/>
    <w:rsid w:val="007D7EC0"/>
    <w:rsid w:val="007E0481"/>
    <w:rsid w:val="007E5B01"/>
    <w:rsid w:val="007E778D"/>
    <w:rsid w:val="007F7274"/>
    <w:rsid w:val="007F7B4E"/>
    <w:rsid w:val="007F7FCB"/>
    <w:rsid w:val="00800466"/>
    <w:rsid w:val="008047B8"/>
    <w:rsid w:val="008050DB"/>
    <w:rsid w:val="00805A61"/>
    <w:rsid w:val="008073E8"/>
    <w:rsid w:val="00807F76"/>
    <w:rsid w:val="00810357"/>
    <w:rsid w:val="008135E3"/>
    <w:rsid w:val="00816C92"/>
    <w:rsid w:val="008177E2"/>
    <w:rsid w:val="00820462"/>
    <w:rsid w:val="0082363E"/>
    <w:rsid w:val="00827B3F"/>
    <w:rsid w:val="008328BC"/>
    <w:rsid w:val="00833248"/>
    <w:rsid w:val="008332DE"/>
    <w:rsid w:val="00837EF3"/>
    <w:rsid w:val="008405DF"/>
    <w:rsid w:val="0084611E"/>
    <w:rsid w:val="008475D3"/>
    <w:rsid w:val="008508AB"/>
    <w:rsid w:val="0085486A"/>
    <w:rsid w:val="00855F7B"/>
    <w:rsid w:val="00857584"/>
    <w:rsid w:val="0086307A"/>
    <w:rsid w:val="00863ACA"/>
    <w:rsid w:val="008658DF"/>
    <w:rsid w:val="00866046"/>
    <w:rsid w:val="008663D3"/>
    <w:rsid w:val="00871628"/>
    <w:rsid w:val="00875D43"/>
    <w:rsid w:val="008764DF"/>
    <w:rsid w:val="00890400"/>
    <w:rsid w:val="008906D4"/>
    <w:rsid w:val="00891216"/>
    <w:rsid w:val="008941C8"/>
    <w:rsid w:val="008955A8"/>
    <w:rsid w:val="008A23B7"/>
    <w:rsid w:val="008A7B88"/>
    <w:rsid w:val="008B5992"/>
    <w:rsid w:val="008B6132"/>
    <w:rsid w:val="008C14BF"/>
    <w:rsid w:val="008C43A3"/>
    <w:rsid w:val="008C612D"/>
    <w:rsid w:val="008D331A"/>
    <w:rsid w:val="008D5F1F"/>
    <w:rsid w:val="008E0BF6"/>
    <w:rsid w:val="008E2607"/>
    <w:rsid w:val="008E2B78"/>
    <w:rsid w:val="008E5143"/>
    <w:rsid w:val="008F10DF"/>
    <w:rsid w:val="008F1F06"/>
    <w:rsid w:val="008F2A44"/>
    <w:rsid w:val="008F3FA5"/>
    <w:rsid w:val="0090278E"/>
    <w:rsid w:val="00910EB9"/>
    <w:rsid w:val="009157BC"/>
    <w:rsid w:val="0091732F"/>
    <w:rsid w:val="009220F8"/>
    <w:rsid w:val="00926401"/>
    <w:rsid w:val="00936170"/>
    <w:rsid w:val="00941661"/>
    <w:rsid w:val="00943119"/>
    <w:rsid w:val="00944520"/>
    <w:rsid w:val="00944851"/>
    <w:rsid w:val="00955380"/>
    <w:rsid w:val="00957A39"/>
    <w:rsid w:val="00961CF9"/>
    <w:rsid w:val="009644C9"/>
    <w:rsid w:val="00964FEB"/>
    <w:rsid w:val="00965818"/>
    <w:rsid w:val="00965B75"/>
    <w:rsid w:val="00974CEF"/>
    <w:rsid w:val="0098211F"/>
    <w:rsid w:val="00990AF1"/>
    <w:rsid w:val="0099259B"/>
    <w:rsid w:val="00994CC7"/>
    <w:rsid w:val="00996800"/>
    <w:rsid w:val="009A572C"/>
    <w:rsid w:val="009A7191"/>
    <w:rsid w:val="009B48C9"/>
    <w:rsid w:val="009B5AE1"/>
    <w:rsid w:val="009B7E1C"/>
    <w:rsid w:val="009C090D"/>
    <w:rsid w:val="009C0B87"/>
    <w:rsid w:val="009C1B14"/>
    <w:rsid w:val="009C483A"/>
    <w:rsid w:val="009C5397"/>
    <w:rsid w:val="009D5A51"/>
    <w:rsid w:val="009E1379"/>
    <w:rsid w:val="009E4FF5"/>
    <w:rsid w:val="009E5110"/>
    <w:rsid w:val="009E70C9"/>
    <w:rsid w:val="009F1A26"/>
    <w:rsid w:val="009F2943"/>
    <w:rsid w:val="009F2AED"/>
    <w:rsid w:val="009F30E3"/>
    <w:rsid w:val="009F462A"/>
    <w:rsid w:val="00A02770"/>
    <w:rsid w:val="00A03C0B"/>
    <w:rsid w:val="00A047E3"/>
    <w:rsid w:val="00A04B38"/>
    <w:rsid w:val="00A06921"/>
    <w:rsid w:val="00A119EB"/>
    <w:rsid w:val="00A11F61"/>
    <w:rsid w:val="00A14093"/>
    <w:rsid w:val="00A1737C"/>
    <w:rsid w:val="00A173DF"/>
    <w:rsid w:val="00A206EA"/>
    <w:rsid w:val="00A23213"/>
    <w:rsid w:val="00A2434D"/>
    <w:rsid w:val="00A254C6"/>
    <w:rsid w:val="00A25D04"/>
    <w:rsid w:val="00A2689C"/>
    <w:rsid w:val="00A302F8"/>
    <w:rsid w:val="00A3159F"/>
    <w:rsid w:val="00A329B5"/>
    <w:rsid w:val="00A42D4F"/>
    <w:rsid w:val="00A433D9"/>
    <w:rsid w:val="00A45F6A"/>
    <w:rsid w:val="00A519C2"/>
    <w:rsid w:val="00A52E33"/>
    <w:rsid w:val="00A553E8"/>
    <w:rsid w:val="00A56323"/>
    <w:rsid w:val="00A5700A"/>
    <w:rsid w:val="00A6438A"/>
    <w:rsid w:val="00A659D6"/>
    <w:rsid w:val="00A66983"/>
    <w:rsid w:val="00A72F38"/>
    <w:rsid w:val="00A73AA1"/>
    <w:rsid w:val="00A76529"/>
    <w:rsid w:val="00A80871"/>
    <w:rsid w:val="00A86342"/>
    <w:rsid w:val="00A91271"/>
    <w:rsid w:val="00A9522E"/>
    <w:rsid w:val="00A95A25"/>
    <w:rsid w:val="00A95C2C"/>
    <w:rsid w:val="00AA15B5"/>
    <w:rsid w:val="00AB0369"/>
    <w:rsid w:val="00AB2EEF"/>
    <w:rsid w:val="00AB4099"/>
    <w:rsid w:val="00AB4FDD"/>
    <w:rsid w:val="00AB72DD"/>
    <w:rsid w:val="00AC0739"/>
    <w:rsid w:val="00AC5E01"/>
    <w:rsid w:val="00AD15FF"/>
    <w:rsid w:val="00AD22C4"/>
    <w:rsid w:val="00AD4974"/>
    <w:rsid w:val="00AD7385"/>
    <w:rsid w:val="00AE04BD"/>
    <w:rsid w:val="00AE210D"/>
    <w:rsid w:val="00AE47A9"/>
    <w:rsid w:val="00AE647E"/>
    <w:rsid w:val="00AF0C68"/>
    <w:rsid w:val="00B01678"/>
    <w:rsid w:val="00B073CA"/>
    <w:rsid w:val="00B10C29"/>
    <w:rsid w:val="00B12AB4"/>
    <w:rsid w:val="00B16EA3"/>
    <w:rsid w:val="00B246AC"/>
    <w:rsid w:val="00B34413"/>
    <w:rsid w:val="00B3637D"/>
    <w:rsid w:val="00B40E2A"/>
    <w:rsid w:val="00B44AE6"/>
    <w:rsid w:val="00B53FE3"/>
    <w:rsid w:val="00B54CDC"/>
    <w:rsid w:val="00B54DA8"/>
    <w:rsid w:val="00B56323"/>
    <w:rsid w:val="00B5696F"/>
    <w:rsid w:val="00B641E3"/>
    <w:rsid w:val="00B64941"/>
    <w:rsid w:val="00B72358"/>
    <w:rsid w:val="00B7486E"/>
    <w:rsid w:val="00B75F1F"/>
    <w:rsid w:val="00B82846"/>
    <w:rsid w:val="00B82F7D"/>
    <w:rsid w:val="00B83AF5"/>
    <w:rsid w:val="00B91426"/>
    <w:rsid w:val="00B91A34"/>
    <w:rsid w:val="00B942E8"/>
    <w:rsid w:val="00B94BF4"/>
    <w:rsid w:val="00B94EC4"/>
    <w:rsid w:val="00B957C5"/>
    <w:rsid w:val="00B95BD1"/>
    <w:rsid w:val="00BA4D38"/>
    <w:rsid w:val="00BB2B92"/>
    <w:rsid w:val="00BB590B"/>
    <w:rsid w:val="00BC17BD"/>
    <w:rsid w:val="00BC3B5F"/>
    <w:rsid w:val="00BC52F1"/>
    <w:rsid w:val="00BC7877"/>
    <w:rsid w:val="00BD0B66"/>
    <w:rsid w:val="00BD1BA3"/>
    <w:rsid w:val="00BD2EE0"/>
    <w:rsid w:val="00BD3C6A"/>
    <w:rsid w:val="00BD49D3"/>
    <w:rsid w:val="00BD6320"/>
    <w:rsid w:val="00BD6999"/>
    <w:rsid w:val="00BD69D8"/>
    <w:rsid w:val="00BE0C03"/>
    <w:rsid w:val="00BE261A"/>
    <w:rsid w:val="00BE4154"/>
    <w:rsid w:val="00BE76B8"/>
    <w:rsid w:val="00BF07F4"/>
    <w:rsid w:val="00BF272F"/>
    <w:rsid w:val="00BF4199"/>
    <w:rsid w:val="00BF56E7"/>
    <w:rsid w:val="00BF62B9"/>
    <w:rsid w:val="00BF72E4"/>
    <w:rsid w:val="00C00414"/>
    <w:rsid w:val="00C00A77"/>
    <w:rsid w:val="00C01415"/>
    <w:rsid w:val="00C01F3C"/>
    <w:rsid w:val="00C027A1"/>
    <w:rsid w:val="00C02967"/>
    <w:rsid w:val="00C10224"/>
    <w:rsid w:val="00C11EFF"/>
    <w:rsid w:val="00C12728"/>
    <w:rsid w:val="00C12F00"/>
    <w:rsid w:val="00C144A9"/>
    <w:rsid w:val="00C16273"/>
    <w:rsid w:val="00C247B2"/>
    <w:rsid w:val="00C304C2"/>
    <w:rsid w:val="00C37D4D"/>
    <w:rsid w:val="00C43AFB"/>
    <w:rsid w:val="00C4420A"/>
    <w:rsid w:val="00C45C41"/>
    <w:rsid w:val="00C45F1B"/>
    <w:rsid w:val="00C47A2F"/>
    <w:rsid w:val="00C47B12"/>
    <w:rsid w:val="00C50412"/>
    <w:rsid w:val="00C50C2D"/>
    <w:rsid w:val="00C53BBC"/>
    <w:rsid w:val="00C5550C"/>
    <w:rsid w:val="00C5744A"/>
    <w:rsid w:val="00C644C5"/>
    <w:rsid w:val="00C66293"/>
    <w:rsid w:val="00C67D02"/>
    <w:rsid w:val="00C70964"/>
    <w:rsid w:val="00C71647"/>
    <w:rsid w:val="00C726E3"/>
    <w:rsid w:val="00C73A68"/>
    <w:rsid w:val="00C74B1D"/>
    <w:rsid w:val="00C80761"/>
    <w:rsid w:val="00C820DC"/>
    <w:rsid w:val="00C85049"/>
    <w:rsid w:val="00C9426E"/>
    <w:rsid w:val="00C94AD0"/>
    <w:rsid w:val="00C97C46"/>
    <w:rsid w:val="00CA49EC"/>
    <w:rsid w:val="00CA6EB9"/>
    <w:rsid w:val="00CA7239"/>
    <w:rsid w:val="00CB0EF7"/>
    <w:rsid w:val="00CB437A"/>
    <w:rsid w:val="00CB761B"/>
    <w:rsid w:val="00CD068A"/>
    <w:rsid w:val="00CD72FF"/>
    <w:rsid w:val="00CE5C97"/>
    <w:rsid w:val="00CE6F1E"/>
    <w:rsid w:val="00CF1B91"/>
    <w:rsid w:val="00D005A4"/>
    <w:rsid w:val="00D0366C"/>
    <w:rsid w:val="00D06778"/>
    <w:rsid w:val="00D073BE"/>
    <w:rsid w:val="00D13CF9"/>
    <w:rsid w:val="00D20273"/>
    <w:rsid w:val="00D248C5"/>
    <w:rsid w:val="00D261E1"/>
    <w:rsid w:val="00D26BD8"/>
    <w:rsid w:val="00D301C5"/>
    <w:rsid w:val="00D32256"/>
    <w:rsid w:val="00D42295"/>
    <w:rsid w:val="00D44796"/>
    <w:rsid w:val="00D5059A"/>
    <w:rsid w:val="00D53112"/>
    <w:rsid w:val="00D55B85"/>
    <w:rsid w:val="00D57BA7"/>
    <w:rsid w:val="00D60B4D"/>
    <w:rsid w:val="00D617F8"/>
    <w:rsid w:val="00D61F6E"/>
    <w:rsid w:val="00D622A3"/>
    <w:rsid w:val="00D63886"/>
    <w:rsid w:val="00D64993"/>
    <w:rsid w:val="00D66AD1"/>
    <w:rsid w:val="00D71BF1"/>
    <w:rsid w:val="00D71C3F"/>
    <w:rsid w:val="00D7568F"/>
    <w:rsid w:val="00D94DC4"/>
    <w:rsid w:val="00D95B16"/>
    <w:rsid w:val="00D96D52"/>
    <w:rsid w:val="00D97B73"/>
    <w:rsid w:val="00DA0AAD"/>
    <w:rsid w:val="00DA19B3"/>
    <w:rsid w:val="00DA1BFC"/>
    <w:rsid w:val="00DA32D2"/>
    <w:rsid w:val="00DA41AA"/>
    <w:rsid w:val="00DA4721"/>
    <w:rsid w:val="00DA5CF5"/>
    <w:rsid w:val="00DA69AC"/>
    <w:rsid w:val="00DA7243"/>
    <w:rsid w:val="00DB1391"/>
    <w:rsid w:val="00DB170C"/>
    <w:rsid w:val="00DB3E64"/>
    <w:rsid w:val="00DB4F08"/>
    <w:rsid w:val="00DB75E6"/>
    <w:rsid w:val="00DB7911"/>
    <w:rsid w:val="00DC19EC"/>
    <w:rsid w:val="00DC33CC"/>
    <w:rsid w:val="00DC3824"/>
    <w:rsid w:val="00DC6B96"/>
    <w:rsid w:val="00DD08B3"/>
    <w:rsid w:val="00DD14FA"/>
    <w:rsid w:val="00DD4774"/>
    <w:rsid w:val="00DD5770"/>
    <w:rsid w:val="00DE0F4B"/>
    <w:rsid w:val="00DE14FF"/>
    <w:rsid w:val="00DE284F"/>
    <w:rsid w:val="00DE47C8"/>
    <w:rsid w:val="00DE6692"/>
    <w:rsid w:val="00DF1C47"/>
    <w:rsid w:val="00DF3021"/>
    <w:rsid w:val="00DF46A8"/>
    <w:rsid w:val="00DF5F72"/>
    <w:rsid w:val="00DF65CD"/>
    <w:rsid w:val="00DF7FBF"/>
    <w:rsid w:val="00E00F44"/>
    <w:rsid w:val="00E021C2"/>
    <w:rsid w:val="00E03005"/>
    <w:rsid w:val="00E035C9"/>
    <w:rsid w:val="00E03B5E"/>
    <w:rsid w:val="00E06817"/>
    <w:rsid w:val="00E14A21"/>
    <w:rsid w:val="00E162AB"/>
    <w:rsid w:val="00E2038D"/>
    <w:rsid w:val="00E226DF"/>
    <w:rsid w:val="00E266F9"/>
    <w:rsid w:val="00E30009"/>
    <w:rsid w:val="00E30131"/>
    <w:rsid w:val="00E303E8"/>
    <w:rsid w:val="00E33CCA"/>
    <w:rsid w:val="00E410A4"/>
    <w:rsid w:val="00E53648"/>
    <w:rsid w:val="00E543A2"/>
    <w:rsid w:val="00E55EDE"/>
    <w:rsid w:val="00E56311"/>
    <w:rsid w:val="00E563A1"/>
    <w:rsid w:val="00E56E19"/>
    <w:rsid w:val="00E63EA2"/>
    <w:rsid w:val="00E64005"/>
    <w:rsid w:val="00E73664"/>
    <w:rsid w:val="00E76412"/>
    <w:rsid w:val="00E82CC5"/>
    <w:rsid w:val="00E83051"/>
    <w:rsid w:val="00E8478A"/>
    <w:rsid w:val="00E8775E"/>
    <w:rsid w:val="00E90CC4"/>
    <w:rsid w:val="00E946C3"/>
    <w:rsid w:val="00E97F55"/>
    <w:rsid w:val="00EA2A57"/>
    <w:rsid w:val="00EA2F1C"/>
    <w:rsid w:val="00EB1938"/>
    <w:rsid w:val="00EB2BC3"/>
    <w:rsid w:val="00EB539F"/>
    <w:rsid w:val="00EB6B02"/>
    <w:rsid w:val="00EC1137"/>
    <w:rsid w:val="00EC2041"/>
    <w:rsid w:val="00EC6A01"/>
    <w:rsid w:val="00ED05D0"/>
    <w:rsid w:val="00ED4605"/>
    <w:rsid w:val="00ED491E"/>
    <w:rsid w:val="00ED5B04"/>
    <w:rsid w:val="00ED70A5"/>
    <w:rsid w:val="00EE3679"/>
    <w:rsid w:val="00EE4B41"/>
    <w:rsid w:val="00EF1D62"/>
    <w:rsid w:val="00EF26C0"/>
    <w:rsid w:val="00EF34A9"/>
    <w:rsid w:val="00EF6119"/>
    <w:rsid w:val="00F00C39"/>
    <w:rsid w:val="00F01E30"/>
    <w:rsid w:val="00F0202E"/>
    <w:rsid w:val="00F05078"/>
    <w:rsid w:val="00F1181F"/>
    <w:rsid w:val="00F11A07"/>
    <w:rsid w:val="00F13CD6"/>
    <w:rsid w:val="00F17B37"/>
    <w:rsid w:val="00F228B9"/>
    <w:rsid w:val="00F239C8"/>
    <w:rsid w:val="00F308B7"/>
    <w:rsid w:val="00F349F4"/>
    <w:rsid w:val="00F370EC"/>
    <w:rsid w:val="00F37F2D"/>
    <w:rsid w:val="00F40027"/>
    <w:rsid w:val="00F40D28"/>
    <w:rsid w:val="00F43F27"/>
    <w:rsid w:val="00F47338"/>
    <w:rsid w:val="00F47954"/>
    <w:rsid w:val="00F606D6"/>
    <w:rsid w:val="00F6590E"/>
    <w:rsid w:val="00F70284"/>
    <w:rsid w:val="00F72FB6"/>
    <w:rsid w:val="00F75413"/>
    <w:rsid w:val="00F85D47"/>
    <w:rsid w:val="00F86468"/>
    <w:rsid w:val="00F90885"/>
    <w:rsid w:val="00F94160"/>
    <w:rsid w:val="00F94C25"/>
    <w:rsid w:val="00F95288"/>
    <w:rsid w:val="00FA0522"/>
    <w:rsid w:val="00FA09C4"/>
    <w:rsid w:val="00FA228B"/>
    <w:rsid w:val="00FA3907"/>
    <w:rsid w:val="00FA3BF8"/>
    <w:rsid w:val="00FA49B1"/>
    <w:rsid w:val="00FA4A3C"/>
    <w:rsid w:val="00FB487F"/>
    <w:rsid w:val="00FC3676"/>
    <w:rsid w:val="00FC3DFD"/>
    <w:rsid w:val="00FC5094"/>
    <w:rsid w:val="00FC761D"/>
    <w:rsid w:val="00FD07DE"/>
    <w:rsid w:val="00FE14CB"/>
    <w:rsid w:val="00FE5FF8"/>
    <w:rsid w:val="00FF5F52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D2397"/>
  <w15:chartTrackingRefBased/>
  <w15:docId w15:val="{C665671E-70F5-472F-9425-B0475641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pPr>
      <w:keepNext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i/>
      <w:sz w:val="28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</w:rPr>
  </w:style>
  <w:style w:type="paragraph" w:styleId="Cmsor7">
    <w:name w:val="heading 7"/>
    <w:basedOn w:val="Norml"/>
    <w:next w:val="Norml"/>
    <w:qFormat/>
    <w:pPr>
      <w:keepNext/>
      <w:tabs>
        <w:tab w:val="num" w:pos="704"/>
      </w:tabs>
      <w:ind w:right="-567"/>
      <w:jc w:val="both"/>
      <w:outlineLvl w:val="6"/>
    </w:pPr>
    <w:rPr>
      <w:bCs/>
      <w:sz w:val="24"/>
    </w:rPr>
  </w:style>
  <w:style w:type="paragraph" w:styleId="Cmsor8">
    <w:name w:val="heading 8"/>
    <w:basedOn w:val="Norml"/>
    <w:next w:val="Norml"/>
    <w:qFormat/>
    <w:pPr>
      <w:keepNext/>
      <w:jc w:val="both"/>
      <w:outlineLvl w:val="7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4"/>
      <w:u w:val="single"/>
    </w:rPr>
  </w:style>
  <w:style w:type="paragraph" w:styleId="Szvegtrzs">
    <w:name w:val="Body Text"/>
    <w:basedOn w:val="Norml"/>
    <w:pPr>
      <w:jc w:val="center"/>
    </w:pPr>
    <w:rPr>
      <w:b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2">
    <w:name w:val="Body Text 2"/>
    <w:basedOn w:val="Norml"/>
    <w:pPr>
      <w:spacing w:before="120"/>
    </w:pPr>
    <w:rPr>
      <w:sz w:val="24"/>
    </w:rPr>
  </w:style>
  <w:style w:type="paragraph" w:styleId="Szvegtrzs3">
    <w:name w:val="Body Text 3"/>
    <w:basedOn w:val="Norml"/>
    <w:link w:val="Szvegtrzs3Char"/>
    <w:pPr>
      <w:jc w:val="both"/>
    </w:pPr>
    <w:rPr>
      <w:sz w:val="24"/>
    </w:rPr>
  </w:style>
  <w:style w:type="paragraph" w:styleId="Buborkszveg">
    <w:name w:val="Balloon Text"/>
    <w:basedOn w:val="Norml"/>
    <w:semiHidden/>
    <w:rsid w:val="00536ED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417E9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Szvegtrzsbehzssal">
    <w:name w:val="Body Text Indent"/>
    <w:basedOn w:val="Norml"/>
    <w:link w:val="SzvegtrzsbehzssalChar"/>
    <w:rsid w:val="001E270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E270D"/>
  </w:style>
  <w:style w:type="character" w:customStyle="1" w:styleId="Szvegtrzs20">
    <w:name w:val="Szövegtörzs (2)_"/>
    <w:rsid w:val="00472C9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21">
    <w:name w:val="Szövegtörzs (2)"/>
    <w:rsid w:val="00472C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Flkvr">
    <w:name w:val="Szövegtörzs (2) + Félkövér"/>
    <w:rsid w:val="00FA49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paragraph" w:styleId="Listaszerbekezds">
    <w:name w:val="List Paragraph"/>
    <w:basedOn w:val="Norml"/>
    <w:uiPriority w:val="34"/>
    <w:qFormat/>
    <w:rsid w:val="008B5992"/>
    <w:pPr>
      <w:spacing w:after="120"/>
      <w:ind w:left="720"/>
      <w:contextualSpacing/>
      <w:jc w:val="both"/>
    </w:pPr>
    <w:rPr>
      <w:rFonts w:ascii="Liberation Sans" w:eastAsia="Calibri" w:hAnsi="Liberation Sans"/>
      <w:sz w:val="24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910EB9"/>
    <w:rPr>
      <w:sz w:val="28"/>
    </w:rPr>
  </w:style>
  <w:style w:type="character" w:customStyle="1" w:styleId="Szvegtrzs3Char">
    <w:name w:val="Szövegtörzs 3 Char"/>
    <w:basedOn w:val="Bekezdsalapbettpusa"/>
    <w:link w:val="Szvegtrzs3"/>
    <w:rsid w:val="00910EB9"/>
    <w:rPr>
      <w:sz w:val="24"/>
    </w:rPr>
  </w:style>
  <w:style w:type="character" w:customStyle="1" w:styleId="Cmsor2Char">
    <w:name w:val="Címsor 2 Char"/>
    <w:basedOn w:val="Bekezdsalapbettpusa"/>
    <w:link w:val="Cmsor2"/>
    <w:rsid w:val="0008266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A</a:t>
            </a:r>
            <a:r>
              <a:rPr lang="hu-HU" baseline="0"/>
              <a:t> szolgáltatást igénybe vevő családoknál előforduló problémák Fácánkert 2021.</a:t>
            </a:r>
            <a:endParaRPr lang="hu-H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Munka1!$B$61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Munka1!$A$62:$A$70</c:f>
              <c:strCache>
                <c:ptCount val="9"/>
                <c:pt idx="0">
                  <c:v>Életviteli</c:v>
                </c:pt>
                <c:pt idx="1">
                  <c:v>Családi konfliktus</c:v>
                </c:pt>
                <c:pt idx="2">
                  <c:v>Gyermekintézménybe való beilleszkedési nehézség</c:v>
                </c:pt>
                <c:pt idx="3">
                  <c:v>Magatartászavar, teljesítményzavar</c:v>
                </c:pt>
                <c:pt idx="4">
                  <c:v>Egészségi probléma</c:v>
                </c:pt>
                <c:pt idx="5">
                  <c:v>Anyagi (megélhetési, lakhatással összefüggő)</c:v>
                </c:pt>
                <c:pt idx="6">
                  <c:v>Ügyintézéssel, információ kéréssel kapcsolatos</c:v>
                </c:pt>
                <c:pt idx="7">
                  <c:v>Gyermeknevelési </c:v>
                </c:pt>
                <c:pt idx="8">
                  <c:v>Lelki, mentális</c:v>
                </c:pt>
              </c:strCache>
            </c:strRef>
          </c:cat>
          <c:val>
            <c:numRef>
              <c:f>Munka1!$B$62:$B$70</c:f>
              <c:numCache>
                <c:formatCode>General</c:formatCode>
                <c:ptCount val="9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5D-4C17-973C-2F4B0C24125C}"/>
            </c:ext>
          </c:extLst>
        </c:ser>
        <c:ser>
          <c:idx val="1"/>
          <c:order val="1"/>
          <c:tx>
            <c:strRef>
              <c:f>Munka1!$C$61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Munka1!$A$62:$A$70</c:f>
              <c:strCache>
                <c:ptCount val="9"/>
                <c:pt idx="0">
                  <c:v>Életviteli</c:v>
                </c:pt>
                <c:pt idx="1">
                  <c:v>Családi konfliktus</c:v>
                </c:pt>
                <c:pt idx="2">
                  <c:v>Gyermekintézménybe való beilleszkedési nehézség</c:v>
                </c:pt>
                <c:pt idx="3">
                  <c:v>Magatartászavar, teljesítményzavar</c:v>
                </c:pt>
                <c:pt idx="4">
                  <c:v>Egészségi probléma</c:v>
                </c:pt>
                <c:pt idx="5">
                  <c:v>Anyagi (megélhetési, lakhatással összefüggő)</c:v>
                </c:pt>
                <c:pt idx="6">
                  <c:v>Ügyintézéssel, információ kéréssel kapcsolatos</c:v>
                </c:pt>
                <c:pt idx="7">
                  <c:v>Gyermeknevelési </c:v>
                </c:pt>
                <c:pt idx="8">
                  <c:v>Lelki, mentális</c:v>
                </c:pt>
              </c:strCache>
            </c:strRef>
          </c:cat>
          <c:val>
            <c:numRef>
              <c:f>Munka1!$C$62:$C$70</c:f>
              <c:numCache>
                <c:formatCode>General</c:formatCode>
                <c:ptCount val="9"/>
                <c:pt idx="0">
                  <c:v>5</c:v>
                </c:pt>
                <c:pt idx="1">
                  <c:v>4</c:v>
                </c:pt>
                <c:pt idx="2">
                  <c:v>2</c:v>
                </c:pt>
                <c:pt idx="3">
                  <c:v>4</c:v>
                </c:pt>
                <c:pt idx="4">
                  <c:v>2</c:v>
                </c:pt>
                <c:pt idx="5">
                  <c:v>0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5D-4C17-973C-2F4B0C2412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5847279"/>
        <c:axId val="1105846447"/>
        <c:axId val="0"/>
      </c:bar3DChart>
      <c:catAx>
        <c:axId val="11058472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05846447"/>
        <c:crosses val="autoZero"/>
        <c:auto val="1"/>
        <c:lblAlgn val="ctr"/>
        <c:lblOffset val="100"/>
        <c:noMultiLvlLbl val="0"/>
      </c:catAx>
      <c:valAx>
        <c:axId val="11058464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058472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A</a:t>
            </a:r>
            <a:r>
              <a:rPr lang="hu-HU" baseline="0"/>
              <a:t> szakmai tevékenységek adatai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baseline="0"/>
              <a:t>Fácánkert 2021.</a:t>
            </a:r>
            <a:endParaRPr lang="hu-H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Munka1!$B$87</c:f>
              <c:strCache>
                <c:ptCount val="1"/>
                <c:pt idx="0">
                  <c:v>Szakmai tevékenységek halmozott száma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Munka1!$A$88:$A$94</c:f>
              <c:strCache>
                <c:ptCount val="7"/>
                <c:pt idx="0">
                  <c:v>Információnyújtás</c:v>
                </c:pt>
                <c:pt idx="1">
                  <c:v>Segítő beszélgetés</c:v>
                </c:pt>
                <c:pt idx="2">
                  <c:v>közvetítés ellátásokhoz való hozzáféréshez</c:v>
                </c:pt>
                <c:pt idx="3">
                  <c:v>Ügyintézéshez segítségnyújtás</c:v>
                </c:pt>
                <c:pt idx="4">
                  <c:v>Esetkonzultáció</c:v>
                </c:pt>
                <c:pt idx="5">
                  <c:v>Családlátogatás</c:v>
                </c:pt>
                <c:pt idx="6">
                  <c:v>Adományközvetítés</c:v>
                </c:pt>
              </c:strCache>
            </c:strRef>
          </c:cat>
          <c:val>
            <c:numRef>
              <c:f>Munka1!$B$88:$B$94</c:f>
              <c:numCache>
                <c:formatCode>General</c:formatCode>
                <c:ptCount val="7"/>
                <c:pt idx="0">
                  <c:v>188</c:v>
                </c:pt>
                <c:pt idx="1">
                  <c:v>67</c:v>
                </c:pt>
                <c:pt idx="2">
                  <c:v>2</c:v>
                </c:pt>
                <c:pt idx="3">
                  <c:v>48</c:v>
                </c:pt>
                <c:pt idx="4">
                  <c:v>96</c:v>
                </c:pt>
                <c:pt idx="5">
                  <c:v>199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B1-4B98-94CA-53F35846B84C}"/>
            </c:ext>
          </c:extLst>
        </c:ser>
        <c:ser>
          <c:idx val="1"/>
          <c:order val="1"/>
          <c:tx>
            <c:strRef>
              <c:f>Munka1!$C$87</c:f>
              <c:strCache>
                <c:ptCount val="1"/>
                <c:pt idx="0">
                  <c:v>szolgáltatásban részesülők száma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Munka1!$A$88:$A$94</c:f>
              <c:strCache>
                <c:ptCount val="7"/>
                <c:pt idx="0">
                  <c:v>Információnyújtás</c:v>
                </c:pt>
                <c:pt idx="1">
                  <c:v>Segítő beszélgetés</c:v>
                </c:pt>
                <c:pt idx="2">
                  <c:v>közvetítés ellátásokhoz való hozzáféréshez</c:v>
                </c:pt>
                <c:pt idx="3">
                  <c:v>Ügyintézéshez segítségnyújtás</c:v>
                </c:pt>
                <c:pt idx="4">
                  <c:v>Esetkonzultáció</c:v>
                </c:pt>
                <c:pt idx="5">
                  <c:v>Családlátogatás</c:v>
                </c:pt>
                <c:pt idx="6">
                  <c:v>Adományközvetítés</c:v>
                </c:pt>
              </c:strCache>
            </c:strRef>
          </c:cat>
          <c:val>
            <c:numRef>
              <c:f>Munka1!$C$88:$C$94</c:f>
              <c:numCache>
                <c:formatCode>General</c:formatCode>
                <c:ptCount val="7"/>
                <c:pt idx="0">
                  <c:v>34</c:v>
                </c:pt>
                <c:pt idx="1">
                  <c:v>28</c:v>
                </c:pt>
                <c:pt idx="2">
                  <c:v>2</c:v>
                </c:pt>
                <c:pt idx="3">
                  <c:v>23</c:v>
                </c:pt>
                <c:pt idx="4">
                  <c:v>23</c:v>
                </c:pt>
                <c:pt idx="5">
                  <c:v>29</c:v>
                </c:pt>
                <c:pt idx="6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B1-4B98-94CA-53F35846B8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975431472"/>
        <c:axId val="-1975427664"/>
      </c:barChart>
      <c:catAx>
        <c:axId val="-197543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-1975427664"/>
        <c:crosses val="autoZero"/>
        <c:auto val="1"/>
        <c:lblAlgn val="ctr"/>
        <c:lblOffset val="100"/>
        <c:noMultiLvlLbl val="0"/>
      </c:catAx>
      <c:valAx>
        <c:axId val="-1975427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-1975431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9FEB-4D36-47B2-8250-F6047458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4543</Words>
  <Characters>31354</Characters>
  <Application>Microsoft Office Word</Application>
  <DocSecurity>0</DocSecurity>
  <Lines>261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Tolna Város Önkormányzatának</vt:lpstr>
    </vt:vector>
  </TitlesOfParts>
  <Company/>
  <LinksUpToDate>false</LinksUpToDate>
  <CharactersWithSpaces>35826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Tolna Város Önkormányzatának</dc:title>
  <dc:subject/>
  <dc:creator>Anonymus</dc:creator>
  <cp:keywords/>
  <dc:description/>
  <cp:lastModifiedBy>Felhasznalo</cp:lastModifiedBy>
  <cp:revision>2</cp:revision>
  <cp:lastPrinted>2022-04-05T06:31:00Z</cp:lastPrinted>
  <dcterms:created xsi:type="dcterms:W3CDTF">2022-05-09T09:16:00Z</dcterms:created>
  <dcterms:modified xsi:type="dcterms:W3CDTF">2022-05-09T09:16:00Z</dcterms:modified>
</cp:coreProperties>
</file>