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FD13" w14:textId="3F16A74D" w:rsidR="0056505D" w:rsidRDefault="009431D1" w:rsidP="0056505D">
      <w:pPr>
        <w:suppressAutoHyphens/>
        <w:jc w:val="right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43</w:t>
      </w:r>
      <w:r w:rsidR="00066420">
        <w:rPr>
          <w:rFonts w:ascii="Arial" w:hAnsi="Arial" w:cs="Arial"/>
          <w:b/>
          <w:lang w:eastAsia="hu-HU"/>
        </w:rPr>
        <w:t xml:space="preserve">. </w:t>
      </w:r>
      <w:r w:rsidR="0056505D" w:rsidRPr="00E35582">
        <w:rPr>
          <w:rFonts w:ascii="Arial" w:hAnsi="Arial" w:cs="Arial"/>
          <w:b/>
          <w:lang w:eastAsia="hu-HU"/>
        </w:rPr>
        <w:t>sz. előterjesztés</w:t>
      </w:r>
    </w:p>
    <w:p w14:paraId="1A03B4E2" w14:textId="77777777" w:rsidR="0056505D" w:rsidRDefault="0056505D" w:rsidP="0056505D">
      <w:pPr>
        <w:suppressAutoHyphens/>
        <w:jc w:val="right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Egyszerű szótöbbség</w:t>
      </w:r>
    </w:p>
    <w:p w14:paraId="1B3EFE59" w14:textId="77777777" w:rsidR="0056505D" w:rsidRPr="00E35582" w:rsidRDefault="0056505D" w:rsidP="0056505D">
      <w:pPr>
        <w:suppressAutoHyphens/>
        <w:jc w:val="right"/>
        <w:rPr>
          <w:rFonts w:ascii="Arial" w:hAnsi="Arial" w:cs="Arial"/>
          <w:b/>
          <w:lang w:eastAsia="hu-HU"/>
        </w:rPr>
      </w:pPr>
    </w:p>
    <w:p w14:paraId="5AB0514E" w14:textId="2591E94C" w:rsidR="0056505D" w:rsidRPr="00F64B29" w:rsidRDefault="0056505D" w:rsidP="0056505D">
      <w:pPr>
        <w:suppressAutoHyphens/>
        <w:jc w:val="both"/>
        <w:rPr>
          <w:rFonts w:ascii="Arial" w:hAnsi="Arial" w:cs="Arial"/>
          <w:b/>
          <w:u w:val="single"/>
        </w:rPr>
      </w:pPr>
      <w:r w:rsidRPr="00F64B29">
        <w:rPr>
          <w:rFonts w:ascii="Arial" w:hAnsi="Arial" w:cs="Arial"/>
          <w:b/>
          <w:u w:val="single"/>
        </w:rPr>
        <w:t xml:space="preserve">Előterjesztés </w:t>
      </w:r>
      <w:r>
        <w:rPr>
          <w:rFonts w:ascii="Arial" w:hAnsi="Arial" w:cs="Arial"/>
          <w:b/>
          <w:u w:val="single"/>
        </w:rPr>
        <w:t xml:space="preserve">Fácánkert Község </w:t>
      </w:r>
      <w:r w:rsidRPr="00F64B29">
        <w:rPr>
          <w:rFonts w:ascii="Arial" w:hAnsi="Arial" w:cs="Arial"/>
          <w:b/>
          <w:u w:val="single"/>
        </w:rPr>
        <w:t>Önkormány</w:t>
      </w:r>
      <w:r>
        <w:rPr>
          <w:rFonts w:ascii="Arial" w:hAnsi="Arial" w:cs="Arial"/>
          <w:b/>
          <w:u w:val="single"/>
        </w:rPr>
        <w:t>zata Képviselő-testületének 2022. má</w:t>
      </w:r>
      <w:r w:rsidR="00304CC1">
        <w:rPr>
          <w:rFonts w:ascii="Arial" w:hAnsi="Arial" w:cs="Arial"/>
          <w:b/>
          <w:u w:val="single"/>
        </w:rPr>
        <w:t>jus 31</w:t>
      </w:r>
      <w:r w:rsidRPr="00F64B29">
        <w:rPr>
          <w:rFonts w:ascii="Arial" w:hAnsi="Arial" w:cs="Arial"/>
          <w:b/>
          <w:u w:val="single"/>
        </w:rPr>
        <w:t xml:space="preserve">-i ülése </w:t>
      </w:r>
      <w:r w:rsidR="009431D1">
        <w:rPr>
          <w:rFonts w:ascii="Arial" w:hAnsi="Arial" w:cs="Arial"/>
          <w:b/>
          <w:u w:val="single"/>
        </w:rPr>
        <w:t>III.</w:t>
      </w:r>
      <w:r w:rsidRPr="00F64B29">
        <w:rPr>
          <w:rFonts w:ascii="Arial" w:hAnsi="Arial" w:cs="Arial"/>
          <w:b/>
          <w:u w:val="single"/>
        </w:rPr>
        <w:t xml:space="preserve"> napirendi pontjához:</w:t>
      </w:r>
    </w:p>
    <w:p w14:paraId="75150FEE" w14:textId="77777777" w:rsidR="0056505D" w:rsidRDefault="0056505D" w:rsidP="0056505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cs="Arial"/>
          <w:b/>
        </w:rPr>
      </w:pPr>
    </w:p>
    <w:p w14:paraId="441121A2" w14:textId="178BC6B4" w:rsidR="0056505D" w:rsidRDefault="0056505D" w:rsidP="0056505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  <w:lang w:eastAsia="hu-HU"/>
        </w:rPr>
        <w:t xml:space="preserve">Jelentés </w:t>
      </w:r>
      <w:r>
        <w:rPr>
          <w:rFonts w:cs="Arial"/>
          <w:b/>
          <w:szCs w:val="24"/>
          <w:u w:val="single"/>
        </w:rPr>
        <w:t>Fácánkert Község Önkormányzata 2021. évi belső ellenőrzési tevékenységének tapasztalatairól</w:t>
      </w:r>
    </w:p>
    <w:p w14:paraId="60442D93" w14:textId="77777777" w:rsidR="0056505D" w:rsidRDefault="0056505D" w:rsidP="0056505D">
      <w:pPr>
        <w:suppressAutoHyphens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Előadó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Ezerné</w:t>
      </w:r>
      <w:proofErr w:type="spellEnd"/>
      <w:r>
        <w:rPr>
          <w:rFonts w:ascii="Arial" w:hAnsi="Arial" w:cs="Arial"/>
        </w:rPr>
        <w:t xml:space="preserve"> dr. Huber Éva jegyző</w:t>
      </w:r>
    </w:p>
    <w:p w14:paraId="3295458F" w14:textId="77777777" w:rsidR="0056505D" w:rsidRDefault="0056505D" w:rsidP="0056505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</w:rPr>
      </w:pPr>
    </w:p>
    <w:p w14:paraId="239A3AAB" w14:textId="717C9190" w:rsidR="0056505D" w:rsidRPr="0056505D" w:rsidRDefault="0056505D" w:rsidP="0056505D">
      <w:pPr>
        <w:suppressAutoHyphens/>
        <w:jc w:val="both"/>
        <w:rPr>
          <w:rFonts w:ascii="Arial" w:hAnsi="Arial" w:cs="Arial"/>
          <w:b/>
        </w:rPr>
      </w:pPr>
      <w:r w:rsidRPr="00F64B29">
        <w:rPr>
          <w:rFonts w:ascii="Arial" w:hAnsi="Arial" w:cs="Arial"/>
          <w:b/>
        </w:rPr>
        <w:t>Tisztelt Képviselő-testület!</w:t>
      </w:r>
    </w:p>
    <w:p w14:paraId="500D068D" w14:textId="77777777" w:rsidR="0056505D" w:rsidRDefault="0056505D" w:rsidP="0056505D">
      <w:pPr>
        <w:suppressAutoHyphens/>
        <w:ind w:right="-284"/>
        <w:jc w:val="both"/>
        <w:rPr>
          <w:rFonts w:ascii="Arial" w:hAnsi="Arial" w:cs="Arial"/>
        </w:rPr>
      </w:pPr>
    </w:p>
    <w:p w14:paraId="6EC9830B" w14:textId="77777777" w:rsidR="0056505D" w:rsidRDefault="0056505D" w:rsidP="0056505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cs="Arial"/>
          <w:szCs w:val="24"/>
          <w:lang w:val="hu-HU"/>
        </w:rPr>
      </w:pPr>
      <w:r>
        <w:rPr>
          <w:rFonts w:cs="Arial"/>
          <w:szCs w:val="24"/>
          <w:lang w:val="hu-HU"/>
        </w:rPr>
        <w:t xml:space="preserve">A Magyarország helyi önkormányzatairól szóló 2011. évi CLXXXIX. törvény 119. § (3)-(4) bekezdése alapján a jegyző köteles – a jogszabályok alapján meghatározott – belső kontrollrendszert működtetni, amely biztosítja a helyi önkormányzat rendelkezésére álló források szabályszerű, gazdaságos, hatékony és eredményes felhasználását, valamint a jegyző köteles gondoskodni - a belső kontrollrendszeren belül - a belső ellenőrzés működtetéséről. </w:t>
      </w:r>
    </w:p>
    <w:p w14:paraId="43B51D6E" w14:textId="77777777" w:rsidR="0056505D" w:rsidRDefault="0056505D" w:rsidP="0056505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cs="Arial"/>
          <w:sz w:val="20"/>
          <w:lang w:val="hu-HU"/>
        </w:rPr>
      </w:pPr>
    </w:p>
    <w:p w14:paraId="1636D61C" w14:textId="77777777" w:rsidR="0056505D" w:rsidRDefault="0056505D" w:rsidP="0056505D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költségvetési szervek belső kontrollrendszeréről és belső ellenőrzéséről rendelkező 370/2011. (XII. 31.) Korm. Rendelet </w:t>
      </w:r>
      <w:r>
        <w:rPr>
          <w:rFonts w:ascii="Arial" w:hAnsi="Arial" w:cs="Arial"/>
          <w:bCs/>
        </w:rPr>
        <w:t xml:space="preserve">49. § (3a) </w:t>
      </w:r>
      <w:r>
        <w:rPr>
          <w:rFonts w:ascii="Arial" w:hAnsi="Arial" w:cs="Arial"/>
        </w:rPr>
        <w:t>bekezdése szerint a jegyző a tárgyévre vonatkozó éves ellenőrzési jelentést – a tárgyévet követően, legkésőbb a zárszámadási rendelet elfogadásáig – a képviselő-testület elé terjeszti jóváhagyásra.</w:t>
      </w:r>
    </w:p>
    <w:p w14:paraId="50C0BF25" w14:textId="77777777" w:rsidR="0056505D" w:rsidRDefault="0056505D" w:rsidP="0056505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D71D984" w14:textId="55BB0FFD" w:rsidR="0056505D" w:rsidRDefault="0056505D" w:rsidP="005650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belső ellenőrzési feladatok 202</w:t>
      </w:r>
      <w:r w:rsidR="00286CA6">
        <w:rPr>
          <w:rFonts w:ascii="Arial" w:hAnsi="Arial" w:cs="Arial"/>
        </w:rPr>
        <w:t>1</w:t>
      </w:r>
      <w:r>
        <w:rPr>
          <w:rFonts w:ascii="Arial" w:hAnsi="Arial" w:cs="Arial"/>
        </w:rPr>
        <w:t>. évi ellátására külső szolgáltatóval kötöttünk megbízási szerződést.</w:t>
      </w:r>
    </w:p>
    <w:p w14:paraId="63B26615" w14:textId="23B7304F" w:rsidR="0056505D" w:rsidRDefault="0056505D" w:rsidP="0056505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cs="Arial"/>
          <w:szCs w:val="24"/>
          <w:lang w:val="hu-HU"/>
        </w:rPr>
      </w:pPr>
      <w:r>
        <w:rPr>
          <w:rFonts w:cs="Arial"/>
          <w:szCs w:val="24"/>
          <w:lang w:val="hu-HU"/>
        </w:rPr>
        <w:t>Az államháztartásért felelős miniszter által közzétett módszertani útmutató figyelembevételével készült 202</w:t>
      </w:r>
      <w:r w:rsidR="00286CA6">
        <w:rPr>
          <w:rFonts w:cs="Arial"/>
          <w:szCs w:val="24"/>
          <w:lang w:val="hu-HU"/>
        </w:rPr>
        <w:t>1</w:t>
      </w:r>
      <w:r>
        <w:rPr>
          <w:rFonts w:cs="Arial"/>
          <w:szCs w:val="24"/>
          <w:lang w:val="hu-HU"/>
        </w:rPr>
        <w:t>. évre vonatkozó ellenőrzési jelentés az előterjesztés mellékletét képezi.</w:t>
      </w:r>
    </w:p>
    <w:p w14:paraId="4E031842" w14:textId="77777777" w:rsidR="0056505D" w:rsidRDefault="0056505D" w:rsidP="0056505D">
      <w:pPr>
        <w:suppressAutoHyphens/>
        <w:ind w:right="-284"/>
        <w:jc w:val="both"/>
        <w:rPr>
          <w:rFonts w:ascii="Arial" w:hAnsi="Arial" w:cs="Arial"/>
        </w:rPr>
      </w:pPr>
    </w:p>
    <w:p w14:paraId="2D292FA1" w14:textId="31A7378C" w:rsidR="0056505D" w:rsidRDefault="0056505D" w:rsidP="0056505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szCs w:val="24"/>
          <w:lang w:val="hu-HU"/>
        </w:rPr>
      </w:pPr>
      <w:r>
        <w:rPr>
          <w:rFonts w:cs="Arial"/>
          <w:iCs/>
        </w:rPr>
        <w:t xml:space="preserve">Kérem </w:t>
      </w:r>
      <w:r>
        <w:rPr>
          <w:rFonts w:cs="Arial"/>
          <w:szCs w:val="24"/>
          <w:lang w:val="hu-HU"/>
        </w:rPr>
        <w:t>a mellékletben foglalt, 202</w:t>
      </w:r>
      <w:r w:rsidR="00286CA6">
        <w:rPr>
          <w:rFonts w:cs="Arial"/>
          <w:szCs w:val="24"/>
          <w:lang w:val="hu-HU"/>
        </w:rPr>
        <w:t>1</w:t>
      </w:r>
      <w:r>
        <w:rPr>
          <w:rFonts w:cs="Arial"/>
          <w:szCs w:val="24"/>
          <w:lang w:val="hu-HU"/>
        </w:rPr>
        <w:t>. évre vonatkozó ellenőrzési jelentés elfogadását.</w:t>
      </w:r>
    </w:p>
    <w:p w14:paraId="2014EF5C" w14:textId="77777777" w:rsidR="0056505D" w:rsidRDefault="0056505D" w:rsidP="0056505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lang w:val="hu-HU"/>
        </w:rPr>
      </w:pPr>
    </w:p>
    <w:p w14:paraId="5E2F54EB" w14:textId="77777777" w:rsidR="0056505D" w:rsidRDefault="0056505D" w:rsidP="0056505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Határozati javaslat:</w:t>
      </w:r>
    </w:p>
    <w:p w14:paraId="58D9938F" w14:textId="77777777" w:rsidR="0056505D" w:rsidRDefault="0056505D" w:rsidP="0056505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Cs w:val="24"/>
        </w:rPr>
      </w:pPr>
    </w:p>
    <w:p w14:paraId="2DFECD23" w14:textId="6D6AEAA1" w:rsidR="0056505D" w:rsidRDefault="0056505D" w:rsidP="0056505D">
      <w:pPr>
        <w:pStyle w:val="Normal"/>
        <w:tabs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2829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  <w:lang w:eastAsia="hu-HU"/>
        </w:rPr>
        <w:t>Fácánkert Község Önkormányzata Képviselő-testületének /202</w:t>
      </w:r>
      <w:r w:rsidR="00286CA6">
        <w:rPr>
          <w:rFonts w:cs="Arial"/>
          <w:b/>
          <w:szCs w:val="24"/>
          <w:u w:val="single"/>
          <w:lang w:eastAsia="hu-HU"/>
        </w:rPr>
        <w:t>2</w:t>
      </w:r>
      <w:r>
        <w:rPr>
          <w:rFonts w:cs="Arial"/>
          <w:b/>
          <w:szCs w:val="24"/>
          <w:u w:val="single"/>
          <w:lang w:eastAsia="hu-HU"/>
        </w:rPr>
        <w:t>. (V.</w:t>
      </w:r>
      <w:r w:rsidR="00286CA6">
        <w:rPr>
          <w:rFonts w:cs="Arial"/>
          <w:b/>
          <w:szCs w:val="24"/>
          <w:u w:val="single"/>
          <w:lang w:eastAsia="hu-HU"/>
        </w:rPr>
        <w:t>11.</w:t>
      </w:r>
      <w:r>
        <w:rPr>
          <w:rFonts w:cs="Arial"/>
          <w:b/>
          <w:szCs w:val="24"/>
          <w:u w:val="single"/>
          <w:lang w:eastAsia="hu-HU"/>
        </w:rPr>
        <w:t>) önkormányzati határozata</w:t>
      </w:r>
      <w:r>
        <w:rPr>
          <w:rFonts w:cs="Arial"/>
          <w:b/>
          <w:szCs w:val="24"/>
          <w:u w:val="single"/>
        </w:rPr>
        <w:t xml:space="preserve"> a Fácánkert Község Önkormányzata 202</w:t>
      </w:r>
      <w:r w:rsidR="00286CA6">
        <w:rPr>
          <w:rFonts w:cs="Arial"/>
          <w:b/>
          <w:szCs w:val="24"/>
          <w:u w:val="single"/>
        </w:rPr>
        <w:t>1</w:t>
      </w:r>
      <w:r>
        <w:rPr>
          <w:rFonts w:cs="Arial"/>
          <w:b/>
          <w:szCs w:val="24"/>
          <w:u w:val="single"/>
        </w:rPr>
        <w:t>. évi belső ellenőrzési tevékenységének tapasztalatairól:</w:t>
      </w:r>
      <w:r>
        <w:rPr>
          <w:rFonts w:cs="Arial"/>
          <w:b/>
          <w:szCs w:val="24"/>
        </w:rPr>
        <w:t xml:space="preserve"> </w:t>
      </w:r>
    </w:p>
    <w:p w14:paraId="231078AE" w14:textId="77777777" w:rsidR="0056505D" w:rsidRDefault="0056505D" w:rsidP="0056505D">
      <w:pPr>
        <w:suppressAutoHyphens/>
        <w:ind w:left="2835" w:hanging="6"/>
        <w:jc w:val="both"/>
        <w:rPr>
          <w:rFonts w:ascii="Arial" w:hAnsi="Arial" w:cs="Arial"/>
        </w:rPr>
      </w:pPr>
    </w:p>
    <w:p w14:paraId="74ED57AA" w14:textId="654072D7" w:rsidR="0056505D" w:rsidRDefault="00286CA6" w:rsidP="0056505D">
      <w:pPr>
        <w:suppressAutoHyphens/>
        <w:ind w:left="2835"/>
        <w:jc w:val="center"/>
        <w:rPr>
          <w:rFonts w:ascii="Arial" w:hAnsi="Arial" w:cs="Arial"/>
          <w:bCs/>
          <w:szCs w:val="20"/>
        </w:rPr>
      </w:pPr>
      <w:bookmarkStart w:id="0" w:name="_Hlk102977168"/>
      <w:r w:rsidRPr="00087D9A">
        <w:rPr>
          <w:rFonts w:ascii="Arial" w:hAnsi="Arial" w:cs="Arial"/>
          <w:bCs/>
        </w:rPr>
        <w:t>Fácánkert Község Önkormányzatának Képviselő-testülete</w:t>
      </w:r>
      <w:bookmarkEnd w:id="0"/>
    </w:p>
    <w:p w14:paraId="5049000E" w14:textId="4FE4C18A" w:rsidR="0056505D" w:rsidRDefault="0056505D" w:rsidP="00286CA6">
      <w:pPr>
        <w:suppressAutoHyphens/>
        <w:ind w:left="2835"/>
        <w:rPr>
          <w:rFonts w:ascii="Arial" w:hAnsi="Arial" w:cs="Arial"/>
          <w:bCs/>
          <w:szCs w:val="20"/>
        </w:rPr>
      </w:pPr>
      <w:r>
        <w:rPr>
          <w:rFonts w:ascii="Arial" w:hAnsi="Arial" w:cs="Arial"/>
        </w:rPr>
        <w:t xml:space="preserve">az önkormányzat </w:t>
      </w:r>
      <w:r>
        <w:rPr>
          <w:rFonts w:ascii="Arial" w:hAnsi="Arial" w:cs="Arial"/>
          <w:bCs/>
          <w:szCs w:val="20"/>
        </w:rPr>
        <w:t>202</w:t>
      </w:r>
      <w:r w:rsidR="00286CA6">
        <w:rPr>
          <w:rFonts w:ascii="Arial" w:hAnsi="Arial" w:cs="Arial"/>
          <w:bCs/>
          <w:szCs w:val="20"/>
        </w:rPr>
        <w:t>1</w:t>
      </w:r>
      <w:r>
        <w:rPr>
          <w:rFonts w:ascii="Arial" w:hAnsi="Arial" w:cs="Arial"/>
          <w:bCs/>
          <w:szCs w:val="20"/>
        </w:rPr>
        <w:t xml:space="preserve">. évi belső ellenőrzésére vonatkozó </w:t>
      </w:r>
      <w:r>
        <w:rPr>
          <w:rFonts w:ascii="Arial" w:hAnsi="Arial" w:cs="Arial"/>
        </w:rPr>
        <w:t>az előterjesztés melléklete szerinti éves jelentésben foglaltakat</w:t>
      </w:r>
      <w:r>
        <w:rPr>
          <w:rFonts w:cs="Arial"/>
        </w:rPr>
        <w:t xml:space="preserve"> </w:t>
      </w:r>
      <w:r>
        <w:rPr>
          <w:rFonts w:ascii="Arial" w:hAnsi="Arial" w:cs="Arial"/>
          <w:bCs/>
          <w:szCs w:val="20"/>
        </w:rPr>
        <w:t>elfogadom.</w:t>
      </w:r>
    </w:p>
    <w:p w14:paraId="1B93F720" w14:textId="77777777" w:rsidR="0056505D" w:rsidRDefault="0056505D" w:rsidP="0056505D">
      <w:pPr>
        <w:ind w:left="2835"/>
        <w:jc w:val="both"/>
        <w:rPr>
          <w:rFonts w:ascii="Arial" w:hAnsi="Arial" w:cs="Arial"/>
        </w:rPr>
      </w:pPr>
    </w:p>
    <w:p w14:paraId="167C3888" w14:textId="28860C5E" w:rsidR="0056505D" w:rsidRDefault="00286CA6" w:rsidP="0056505D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felkéri</w:t>
      </w:r>
      <w:r w:rsidR="0056505D">
        <w:rPr>
          <w:rFonts w:ascii="Arial" w:hAnsi="Arial" w:cs="Arial"/>
        </w:rPr>
        <w:t xml:space="preserve"> </w:t>
      </w:r>
      <w:proofErr w:type="spellStart"/>
      <w:r w:rsidR="0056505D">
        <w:rPr>
          <w:rFonts w:ascii="Arial" w:hAnsi="Arial" w:cs="Arial"/>
        </w:rPr>
        <w:t>Ezerné</w:t>
      </w:r>
      <w:proofErr w:type="spellEnd"/>
      <w:r w:rsidR="0056505D">
        <w:rPr>
          <w:rFonts w:ascii="Arial" w:hAnsi="Arial" w:cs="Arial"/>
        </w:rPr>
        <w:t xml:space="preserve"> dr. Huber Éva jegyzőt, hogy gondoskodjon a határozat Kádár Andrásné részére történő megküldéséről.</w:t>
      </w:r>
    </w:p>
    <w:p w14:paraId="36916BD5" w14:textId="77777777" w:rsidR="0056505D" w:rsidRDefault="0056505D" w:rsidP="0056505D">
      <w:pPr>
        <w:suppressAutoHyphens/>
        <w:jc w:val="both"/>
        <w:rPr>
          <w:rFonts w:ascii="Arial" w:hAnsi="Arial" w:cs="Arial"/>
        </w:rPr>
      </w:pPr>
    </w:p>
    <w:p w14:paraId="03E2AD97" w14:textId="77777777" w:rsidR="0056505D" w:rsidRDefault="0056505D" w:rsidP="0056505D">
      <w:pPr>
        <w:suppressAutoHyphens/>
        <w:autoSpaceDE w:val="0"/>
        <w:autoSpaceDN w:val="0"/>
        <w:adjustRightInd w:val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Felelős: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Ezerné</w:t>
      </w:r>
      <w:proofErr w:type="spellEnd"/>
      <w:r>
        <w:rPr>
          <w:rFonts w:ascii="Arial" w:hAnsi="Arial" w:cs="Arial"/>
        </w:rPr>
        <w:t xml:space="preserve"> dr. Huber Éva jegyző (a határozat megküldéséért)</w:t>
      </w:r>
    </w:p>
    <w:p w14:paraId="2A2A19DA" w14:textId="066AF3AD" w:rsidR="0056505D" w:rsidRDefault="0056505D" w:rsidP="0056505D">
      <w:pPr>
        <w:tabs>
          <w:tab w:val="left" w:pos="3119"/>
        </w:tabs>
        <w:suppressAutoHyphens/>
        <w:autoSpaceDE w:val="0"/>
        <w:autoSpaceDN w:val="0"/>
        <w:adjustRightInd w:val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Határidő:</w:t>
      </w:r>
      <w:r>
        <w:rPr>
          <w:rFonts w:ascii="Arial" w:hAnsi="Arial" w:cs="Arial"/>
        </w:rPr>
        <w:t xml:space="preserve"> 202</w:t>
      </w:r>
      <w:r w:rsidR="00286CA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június </w:t>
      </w:r>
      <w:r w:rsidR="00DD6A06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</w:p>
    <w:p w14:paraId="2C2E892D" w14:textId="77777777" w:rsidR="0056505D" w:rsidRDefault="0056505D" w:rsidP="0056505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35"/>
        <w:rPr>
          <w:rFonts w:cs="Arial"/>
          <w:szCs w:val="24"/>
        </w:rPr>
      </w:pPr>
    </w:p>
    <w:p w14:paraId="10515A0B" w14:textId="787A6188" w:rsidR="0056505D" w:rsidRDefault="0056505D" w:rsidP="0056505D">
      <w:pPr>
        <w:suppressAutoHyphens/>
        <w:jc w:val="both"/>
        <w:rPr>
          <w:rFonts w:ascii="Arial" w:hAnsi="Arial" w:cs="Arial"/>
          <w:b/>
          <w:bCs/>
          <w:color w:val="000000"/>
          <w:lang w:eastAsia="hu-HU"/>
        </w:rPr>
      </w:pPr>
      <w:r>
        <w:rPr>
          <w:rFonts w:ascii="Arial" w:hAnsi="Arial" w:cs="Arial"/>
          <w:b/>
          <w:bCs/>
          <w:lang w:eastAsia="hu-HU"/>
        </w:rPr>
        <w:t>Fácánkert, 202</w:t>
      </w:r>
      <w:r w:rsidR="00286CA6">
        <w:rPr>
          <w:rFonts w:ascii="Arial" w:hAnsi="Arial" w:cs="Arial"/>
          <w:b/>
          <w:bCs/>
          <w:lang w:eastAsia="hu-HU"/>
        </w:rPr>
        <w:t>2</w:t>
      </w:r>
      <w:r>
        <w:rPr>
          <w:rFonts w:ascii="Arial" w:hAnsi="Arial" w:cs="Arial"/>
          <w:b/>
          <w:bCs/>
          <w:lang w:eastAsia="hu-HU"/>
        </w:rPr>
        <w:t>. május</w:t>
      </w:r>
      <w:r w:rsidR="00286CA6">
        <w:rPr>
          <w:rFonts w:ascii="Arial" w:hAnsi="Arial" w:cs="Arial"/>
          <w:b/>
          <w:bCs/>
          <w:lang w:eastAsia="hu-HU"/>
        </w:rPr>
        <w:t xml:space="preserve"> </w:t>
      </w:r>
      <w:r w:rsidR="00304CC1">
        <w:rPr>
          <w:rFonts w:ascii="Arial" w:hAnsi="Arial" w:cs="Arial"/>
          <w:b/>
          <w:bCs/>
          <w:lang w:eastAsia="hu-HU"/>
        </w:rPr>
        <w:t>25</w:t>
      </w:r>
      <w:r>
        <w:rPr>
          <w:rFonts w:ascii="Arial" w:hAnsi="Arial" w:cs="Arial"/>
          <w:b/>
          <w:bCs/>
          <w:lang w:eastAsia="hu-HU"/>
        </w:rPr>
        <w:t>.</w:t>
      </w:r>
    </w:p>
    <w:p w14:paraId="1BF8118B" w14:textId="77777777" w:rsidR="0056505D" w:rsidRDefault="0056505D" w:rsidP="0056505D">
      <w:pPr>
        <w:suppressAutoHyphens/>
        <w:ind w:left="4956" w:firstLine="708"/>
        <w:jc w:val="both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 xml:space="preserve">Orbán Zsolt </w:t>
      </w:r>
      <w:proofErr w:type="spellStart"/>
      <w:r>
        <w:rPr>
          <w:rFonts w:ascii="Arial" w:hAnsi="Arial" w:cs="Arial"/>
          <w:b/>
          <w:lang w:eastAsia="hu-HU"/>
        </w:rPr>
        <w:t>sk</w:t>
      </w:r>
      <w:proofErr w:type="spellEnd"/>
      <w:r>
        <w:rPr>
          <w:rFonts w:ascii="Arial" w:hAnsi="Arial" w:cs="Arial"/>
          <w:b/>
          <w:lang w:eastAsia="hu-HU"/>
        </w:rPr>
        <w:t>.</w:t>
      </w:r>
    </w:p>
    <w:p w14:paraId="16C5C828" w14:textId="77777777" w:rsidR="0056505D" w:rsidRDefault="0056505D" w:rsidP="0056505D">
      <w:pPr>
        <w:suppressAutoHyphens/>
        <w:jc w:val="both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 xml:space="preserve">        </w:t>
      </w:r>
      <w:r>
        <w:rPr>
          <w:rFonts w:ascii="Arial" w:hAnsi="Arial" w:cs="Arial"/>
          <w:b/>
          <w:lang w:eastAsia="hu-HU"/>
        </w:rPr>
        <w:tab/>
      </w:r>
      <w:r>
        <w:rPr>
          <w:rFonts w:ascii="Arial" w:hAnsi="Arial" w:cs="Arial"/>
          <w:b/>
          <w:lang w:eastAsia="hu-HU"/>
        </w:rPr>
        <w:tab/>
      </w:r>
      <w:r>
        <w:rPr>
          <w:rFonts w:ascii="Arial" w:hAnsi="Arial" w:cs="Arial"/>
          <w:b/>
          <w:lang w:eastAsia="hu-HU"/>
        </w:rPr>
        <w:tab/>
      </w:r>
      <w:r>
        <w:rPr>
          <w:rFonts w:ascii="Arial" w:hAnsi="Arial" w:cs="Arial"/>
          <w:b/>
          <w:lang w:eastAsia="hu-HU"/>
        </w:rPr>
        <w:tab/>
      </w:r>
      <w:r>
        <w:rPr>
          <w:rFonts w:ascii="Arial" w:hAnsi="Arial" w:cs="Arial"/>
          <w:b/>
          <w:lang w:eastAsia="hu-HU"/>
        </w:rPr>
        <w:tab/>
      </w:r>
      <w:r>
        <w:rPr>
          <w:rFonts w:ascii="Arial" w:hAnsi="Arial" w:cs="Arial"/>
          <w:b/>
          <w:lang w:eastAsia="hu-HU"/>
        </w:rPr>
        <w:tab/>
      </w:r>
      <w:r>
        <w:rPr>
          <w:rFonts w:ascii="Arial" w:hAnsi="Arial" w:cs="Arial"/>
          <w:b/>
          <w:lang w:eastAsia="hu-HU"/>
        </w:rPr>
        <w:tab/>
      </w:r>
      <w:r>
        <w:rPr>
          <w:rFonts w:ascii="Arial" w:hAnsi="Arial" w:cs="Arial"/>
          <w:b/>
          <w:lang w:eastAsia="hu-HU"/>
        </w:rPr>
        <w:tab/>
        <w:t xml:space="preserve">  polgármester</w:t>
      </w:r>
    </w:p>
    <w:p w14:paraId="3C9C6506" w14:textId="77777777" w:rsidR="0056505D" w:rsidRDefault="0056505D" w:rsidP="0056505D">
      <w:pPr>
        <w:suppressAutoHyphens/>
        <w:jc w:val="both"/>
        <w:rPr>
          <w:rFonts w:ascii="Arial" w:hAnsi="Arial" w:cs="Arial"/>
          <w:b/>
          <w:lang w:eastAsia="hu-HU"/>
        </w:rPr>
      </w:pPr>
    </w:p>
    <w:p w14:paraId="56DC5D63" w14:textId="77777777" w:rsidR="0056505D" w:rsidRDefault="0056505D" w:rsidP="0056505D">
      <w:pPr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kiadmány hiteléül:</w:t>
      </w:r>
    </w:p>
    <w:p w14:paraId="5EF7805F" w14:textId="77777777" w:rsidR="0056505D" w:rsidRDefault="0056505D" w:rsidP="0056505D">
      <w:pPr>
        <w:suppressAutoHyphens/>
        <w:rPr>
          <w:rFonts w:ascii="Arial" w:hAnsi="Arial" w:cs="Arial"/>
          <w:b/>
          <w:bCs/>
        </w:rPr>
      </w:pPr>
    </w:p>
    <w:p w14:paraId="58049B72" w14:textId="77777777" w:rsidR="0056505D" w:rsidRDefault="0056505D" w:rsidP="0056505D">
      <w:pPr>
        <w:suppressAutoHyphens/>
        <w:rPr>
          <w:rFonts w:ascii="Arial" w:hAnsi="Arial" w:cs="Arial"/>
          <w:b/>
          <w:bCs/>
        </w:rPr>
      </w:pPr>
    </w:p>
    <w:p w14:paraId="43CC4393" w14:textId="77777777" w:rsidR="0056505D" w:rsidRDefault="0056505D" w:rsidP="0056505D">
      <w:pPr>
        <w:suppressAutoHyphens/>
        <w:rPr>
          <w:rFonts w:ascii="Arial" w:hAnsi="Arial" w:cs="Arial"/>
          <w:b/>
          <w:bCs/>
        </w:rPr>
      </w:pPr>
    </w:p>
    <w:p w14:paraId="0E492C1B" w14:textId="53FB6924" w:rsidR="0056505D" w:rsidRDefault="0056505D" w:rsidP="0056505D">
      <w:pPr>
        <w:tabs>
          <w:tab w:val="left" w:pos="2835"/>
        </w:tabs>
        <w:suppressAutoHyphens/>
        <w:jc w:val="both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ab/>
        <w:t xml:space="preserve">   </w:t>
      </w:r>
      <w:r w:rsidR="00241002">
        <w:rPr>
          <w:rFonts w:ascii="Arial" w:hAnsi="Arial" w:cs="Arial"/>
          <w:b/>
          <w:lang w:eastAsia="hu-HU"/>
        </w:rPr>
        <w:t>dr. Nemes Margit</w:t>
      </w:r>
    </w:p>
    <w:p w14:paraId="282DC926" w14:textId="7F933286" w:rsidR="0056505D" w:rsidRDefault="0056505D" w:rsidP="0056505D">
      <w:pPr>
        <w:tabs>
          <w:tab w:val="left" w:pos="2835"/>
        </w:tabs>
        <w:suppressAutoHyphens/>
        <w:ind w:left="3540"/>
        <w:jc w:val="both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 xml:space="preserve"> </w:t>
      </w:r>
      <w:r w:rsidR="00241002">
        <w:rPr>
          <w:rFonts w:ascii="Arial" w:hAnsi="Arial" w:cs="Arial"/>
          <w:b/>
          <w:lang w:eastAsia="hu-HU"/>
        </w:rPr>
        <w:t>al</w:t>
      </w:r>
      <w:r>
        <w:rPr>
          <w:rFonts w:ascii="Arial" w:hAnsi="Arial" w:cs="Arial"/>
          <w:b/>
          <w:lang w:eastAsia="hu-HU"/>
        </w:rPr>
        <w:t>jegyző</w:t>
      </w:r>
    </w:p>
    <w:p w14:paraId="7F8A7943" w14:textId="77777777" w:rsidR="0056505D" w:rsidRDefault="0056505D" w:rsidP="0056505D">
      <w:pPr>
        <w:tabs>
          <w:tab w:val="left" w:pos="2835"/>
        </w:tabs>
        <w:suppressAutoHyphens/>
        <w:ind w:left="3540"/>
        <w:jc w:val="both"/>
        <w:rPr>
          <w:rFonts w:ascii="Arial" w:hAnsi="Arial" w:cs="Arial"/>
          <w:b/>
          <w:lang w:eastAsia="hu-HU"/>
        </w:rPr>
      </w:pPr>
    </w:p>
    <w:p w14:paraId="7E5B03F6" w14:textId="77777777" w:rsidR="0056505D" w:rsidRDefault="0056505D" w:rsidP="0056505D">
      <w:pPr>
        <w:tabs>
          <w:tab w:val="left" w:pos="2835"/>
        </w:tabs>
        <w:suppressAutoHyphens/>
        <w:ind w:left="3540"/>
        <w:jc w:val="both"/>
        <w:rPr>
          <w:rFonts w:ascii="Arial" w:hAnsi="Arial" w:cs="Arial"/>
          <w:b/>
          <w:lang w:eastAsia="hu-HU"/>
        </w:rPr>
      </w:pPr>
    </w:p>
    <w:p w14:paraId="04B3E1B1" w14:textId="77777777" w:rsidR="0056505D" w:rsidRDefault="0056505D" w:rsidP="0056505D">
      <w:pPr>
        <w:tabs>
          <w:tab w:val="left" w:pos="2835"/>
        </w:tabs>
        <w:suppressAutoHyphens/>
        <w:ind w:left="3540"/>
        <w:jc w:val="both"/>
        <w:rPr>
          <w:rFonts w:ascii="Arial" w:hAnsi="Arial" w:cs="Arial"/>
          <w:b/>
          <w:lang w:eastAsia="hu-HU"/>
        </w:rPr>
      </w:pPr>
    </w:p>
    <w:p w14:paraId="03E5F761" w14:textId="1C9A104B" w:rsidR="0056505D" w:rsidRDefault="0056505D" w:rsidP="0056505D">
      <w:pPr>
        <w:suppressAutoHyphens/>
        <w:jc w:val="both"/>
      </w:pPr>
      <w:r>
        <w:rPr>
          <w:rFonts w:ascii="Arial" w:hAnsi="Arial" w:cs="Arial"/>
          <w:b/>
        </w:rPr>
        <w:t>Az előterjesztést készítette:</w:t>
      </w:r>
      <w:r>
        <w:rPr>
          <w:rFonts w:ascii="Arial" w:hAnsi="Arial" w:cs="Arial"/>
        </w:rPr>
        <w:t xml:space="preserve"> </w:t>
      </w:r>
      <w:r w:rsidR="00286CA6">
        <w:rPr>
          <w:rFonts w:ascii="Arial" w:hAnsi="Arial" w:cs="Arial"/>
        </w:rPr>
        <w:t>Feri Lívia titkársági ügyintéző</w:t>
      </w:r>
    </w:p>
    <w:p w14:paraId="285000EF" w14:textId="77777777" w:rsidR="0056505D" w:rsidRDefault="0056505D" w:rsidP="0056505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14:paraId="61F6D972" w14:textId="77777777" w:rsidR="008F701A" w:rsidRDefault="008F701A"/>
    <w:sectPr w:rsidR="008F7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B9"/>
    <w:rsid w:val="00007AB9"/>
    <w:rsid w:val="00066420"/>
    <w:rsid w:val="00241002"/>
    <w:rsid w:val="00286CA6"/>
    <w:rsid w:val="00304CC1"/>
    <w:rsid w:val="0056505D"/>
    <w:rsid w:val="008F701A"/>
    <w:rsid w:val="009431D1"/>
    <w:rsid w:val="00995814"/>
    <w:rsid w:val="00AA698E"/>
    <w:rsid w:val="00DD6A06"/>
    <w:rsid w:val="00E2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0749"/>
  <w15:chartTrackingRefBased/>
  <w15:docId w15:val="{5DCDE644-0C29-4615-8D13-DFF79D9F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5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[Normal]"/>
    <w:rsid w:val="0056505D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 Lívia</dc:creator>
  <cp:keywords/>
  <dc:description/>
  <cp:lastModifiedBy>Felhasznalo</cp:lastModifiedBy>
  <cp:revision>2</cp:revision>
  <dcterms:created xsi:type="dcterms:W3CDTF">2022-05-26T11:35:00Z</dcterms:created>
  <dcterms:modified xsi:type="dcterms:W3CDTF">2022-05-26T11:35:00Z</dcterms:modified>
</cp:coreProperties>
</file>