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B389D62" w14:textId="77777777" w:rsidR="00AC72E3" w:rsidRDefault="00706483" w:rsidP="00706483">
      <w:pPr>
        <w:jc w:val="center"/>
        <w:rPr>
          <w:b/>
          <w:sz w:val="26"/>
          <w:szCs w:val="26"/>
          <w:u w:val="single"/>
        </w:rPr>
      </w:pPr>
      <w:r w:rsidRPr="00706483">
        <w:rPr>
          <w:b/>
          <w:sz w:val="26"/>
          <w:szCs w:val="26"/>
          <w:u w:val="single"/>
        </w:rPr>
        <w:t>Beszá</w:t>
      </w:r>
      <w:r w:rsidR="00EB26FF">
        <w:rPr>
          <w:b/>
          <w:sz w:val="26"/>
          <w:szCs w:val="26"/>
          <w:u w:val="single"/>
        </w:rPr>
        <w:t>moló a házi segítségnyújtás 2025</w:t>
      </w:r>
      <w:r w:rsidRPr="00706483">
        <w:rPr>
          <w:b/>
          <w:sz w:val="26"/>
          <w:szCs w:val="26"/>
          <w:u w:val="single"/>
        </w:rPr>
        <w:t>. évi tevékenységéről</w:t>
      </w:r>
    </w:p>
    <w:p w14:paraId="25FAA314" w14:textId="77777777" w:rsidR="00706483" w:rsidRDefault="00706483" w:rsidP="00706483">
      <w:pPr>
        <w:jc w:val="center"/>
        <w:rPr>
          <w:b/>
          <w:sz w:val="26"/>
          <w:szCs w:val="26"/>
          <w:u w:val="single"/>
        </w:rPr>
      </w:pPr>
    </w:p>
    <w:p w14:paraId="1B4EEE04" w14:textId="77777777" w:rsidR="00D144A9" w:rsidRDefault="00D144A9" w:rsidP="00D144A9">
      <w:pPr>
        <w:jc w:val="both"/>
        <w:rPr>
          <w:sz w:val="26"/>
          <w:szCs w:val="26"/>
        </w:rPr>
      </w:pPr>
    </w:p>
    <w:p w14:paraId="3E0DC853" w14:textId="77777777" w:rsidR="00706483" w:rsidRDefault="0070648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Fácánkert Község Önkormányzata a házi segítségnyújtást 2007. szeptember 1. napjától</w:t>
      </w:r>
      <w:r w:rsidR="00A11726">
        <w:rPr>
          <w:sz w:val="26"/>
          <w:szCs w:val="26"/>
        </w:rPr>
        <w:t xml:space="preserve"> a társulásban fenntartott Tolna Város Családsegítő Központja útján biztosítja.</w:t>
      </w:r>
    </w:p>
    <w:p w14:paraId="31CAECD3" w14:textId="77777777" w:rsidR="00706483" w:rsidRDefault="0070648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Fácánkertben a házi segítségnyúj</w:t>
      </w:r>
      <w:r w:rsidR="00EB26FF">
        <w:rPr>
          <w:sz w:val="26"/>
          <w:szCs w:val="26"/>
        </w:rPr>
        <w:t xml:space="preserve">tást 2025. januártól látom el. </w:t>
      </w:r>
    </w:p>
    <w:p w14:paraId="50EC17DE" w14:textId="77777777" w:rsidR="00706483" w:rsidRPr="00EB7E23" w:rsidRDefault="0070648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A házi segítségnyújtás alapvető célja, hogy a településen élő rászorulók önálló életvitelének fenntartását lakóhelyükön, saját otthonukban segítse és szükségleteiknek megfelelően, egyenlő eséllyel hozzáférhető szolgáltatást nyújtson a legszükségesebb elemi életfeltételek biztosítása érdekében.</w:t>
      </w:r>
    </w:p>
    <w:p w14:paraId="0C5C88DA" w14:textId="77777777" w:rsidR="00706483" w:rsidRDefault="0070648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Tevékenységi kör a gondozási – ápolási feladatok ellátása. Személyes higiénével kapcsolatos feladatok, gondozási környezetben végzett feladatok, élelmezés, egészségügyi feladatok ellátása.</w:t>
      </w:r>
    </w:p>
    <w:p w14:paraId="54FAC792" w14:textId="77777777" w:rsidR="00D144A9" w:rsidRDefault="00D144A9" w:rsidP="00D144A9">
      <w:pPr>
        <w:jc w:val="both"/>
        <w:rPr>
          <w:sz w:val="26"/>
          <w:szCs w:val="26"/>
        </w:rPr>
      </w:pPr>
    </w:p>
    <w:p w14:paraId="33C7049B" w14:textId="77777777" w:rsidR="00A11726" w:rsidRDefault="00A11726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A Családsegítő Központ házi segítségnyújtás keretében gondoskodik:</w:t>
      </w:r>
    </w:p>
    <w:p w14:paraId="75087C9B" w14:textId="77777777" w:rsidR="00A11726" w:rsidRDefault="00CA0EA9" w:rsidP="00D144A9">
      <w:pPr>
        <w:pStyle w:val="Listaszerbekezds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Azokról a</w:t>
      </w:r>
      <w:r w:rsidR="00A11726" w:rsidRPr="00CA0EA9">
        <w:rPr>
          <w:sz w:val="26"/>
          <w:szCs w:val="26"/>
        </w:rPr>
        <w:t>z id</w:t>
      </w:r>
      <w:r w:rsidRPr="00CA0EA9">
        <w:rPr>
          <w:sz w:val="26"/>
          <w:szCs w:val="26"/>
        </w:rPr>
        <w:t>őskorú személyekről, akik otthonukban önmaguk ellátására saját erőből nem képesek és róluk nem gondoskodnak.</w:t>
      </w:r>
    </w:p>
    <w:p w14:paraId="61A13F64" w14:textId="77777777" w:rsidR="00CA0EA9" w:rsidRDefault="00CA0EA9" w:rsidP="00D144A9">
      <w:pPr>
        <w:pStyle w:val="Listaszerbekezds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Azokról a pszichiátriai betegekről, fogyatékos személyekről, valamint szenvedélybetegekről, akik állapotukból adódóan az önálló életvitellel kapcsolatos feladataik ellátásában segítséget igényelnek, de egyébként önmaguk ellátására képesek.</w:t>
      </w:r>
    </w:p>
    <w:p w14:paraId="0209CD8D" w14:textId="77777777" w:rsidR="00CA0EA9" w:rsidRDefault="00CA0EA9" w:rsidP="00D144A9">
      <w:pPr>
        <w:pStyle w:val="Listaszerbekezds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Azokról az egészségi állapotuk miatt rászoruló személyekről, akik ezt az ellátási formát igénylik, illetve bentlakásos intézményi elhelyezésre várakoznak.</w:t>
      </w:r>
    </w:p>
    <w:p w14:paraId="4D1F551E" w14:textId="77777777" w:rsidR="00CA0EA9" w:rsidRDefault="00CA0EA9" w:rsidP="00D144A9">
      <w:pPr>
        <w:pStyle w:val="Listaszerbekezds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6"/>
          <w:szCs w:val="26"/>
        </w:rPr>
        <w:t>Azokról a személyekről, akik a rehabilitációt követően a saját lakókörnyezetükbe történő visszailleszkedés céljából támogatást igényelnek önálló életvitelük fenntartásához.</w:t>
      </w:r>
    </w:p>
    <w:p w14:paraId="461130E6" w14:textId="77777777" w:rsidR="00CA0EA9" w:rsidRPr="00CA0EA9" w:rsidRDefault="00CA0EA9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Ez a szolgáltatás önkéntesen, saját kezdeményezésre vehet</w:t>
      </w:r>
      <w:r w:rsidR="00374174">
        <w:rPr>
          <w:sz w:val="26"/>
          <w:szCs w:val="26"/>
        </w:rPr>
        <w:t>ő igénybe. Vagy kezdeményezheti</w:t>
      </w:r>
      <w:r>
        <w:rPr>
          <w:sz w:val="26"/>
          <w:szCs w:val="26"/>
        </w:rPr>
        <w:t xml:space="preserve"> még háziorvos és a lakókörnyezetből bárki, aki ellátatlan, idős vagy szociálisan rászoruló emberről tudomást szerez.</w:t>
      </w:r>
    </w:p>
    <w:p w14:paraId="1C8DBF99" w14:textId="77777777" w:rsidR="00CA0EA9" w:rsidRPr="00CA0EA9" w:rsidRDefault="00CA0EA9" w:rsidP="00D144A9">
      <w:pPr>
        <w:jc w:val="both"/>
        <w:rPr>
          <w:sz w:val="26"/>
          <w:szCs w:val="26"/>
        </w:rPr>
      </w:pPr>
    </w:p>
    <w:p w14:paraId="04FC1479" w14:textId="77777777" w:rsidR="00D144A9" w:rsidRDefault="00D144A9" w:rsidP="00D144A9">
      <w:pPr>
        <w:jc w:val="both"/>
        <w:rPr>
          <w:sz w:val="26"/>
          <w:szCs w:val="26"/>
        </w:rPr>
      </w:pPr>
    </w:p>
    <w:p w14:paraId="55AA08CC" w14:textId="77777777" w:rsidR="00EB26FF" w:rsidRDefault="00EB26FF" w:rsidP="00D144A9">
      <w:pPr>
        <w:jc w:val="both"/>
        <w:rPr>
          <w:sz w:val="26"/>
          <w:szCs w:val="26"/>
        </w:rPr>
      </w:pPr>
    </w:p>
    <w:p w14:paraId="772065B4" w14:textId="77777777" w:rsidR="00706483" w:rsidRDefault="0070648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A gondozónő fizikai és mentális gondozást végez, valamint szociális feladatokat lát el.</w:t>
      </w:r>
    </w:p>
    <w:p w14:paraId="30EAA44D" w14:textId="77777777" w:rsidR="00706483" w:rsidRDefault="00706483" w:rsidP="00D144A9">
      <w:pPr>
        <w:pStyle w:val="Listaszerbekezds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Gyógyszer adagolása, beadása</w:t>
      </w:r>
    </w:p>
    <w:p w14:paraId="34ADE5D4" w14:textId="77777777" w:rsidR="00706483" w:rsidRDefault="00706483" w:rsidP="00D144A9">
      <w:pPr>
        <w:pStyle w:val="Listaszerbekezds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Vérnyomásmérés, vércukormérés</w:t>
      </w:r>
    </w:p>
    <w:p w14:paraId="0E56D747" w14:textId="77777777" w:rsidR="00706483" w:rsidRDefault="00706483" w:rsidP="00D144A9">
      <w:pPr>
        <w:pStyle w:val="Listaszerbekezds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Fürdetés, mosdatás, öltöztetés</w:t>
      </w:r>
    </w:p>
    <w:p w14:paraId="348D696E" w14:textId="77777777" w:rsidR="00706483" w:rsidRDefault="00706483" w:rsidP="00D144A9">
      <w:pPr>
        <w:pStyle w:val="Listaszerbekezds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Felületi sebkezelés</w:t>
      </w:r>
    </w:p>
    <w:p w14:paraId="30126200" w14:textId="77777777" w:rsidR="00706483" w:rsidRDefault="00706483" w:rsidP="00D144A9">
      <w:pPr>
        <w:pStyle w:val="Listaszerbekezds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Bevásárlás, gyógyszer kiváltása</w:t>
      </w:r>
    </w:p>
    <w:p w14:paraId="4C4666F3" w14:textId="77777777" w:rsidR="00706483" w:rsidRDefault="00706483" w:rsidP="00D144A9">
      <w:pPr>
        <w:pStyle w:val="Listaszerbekezds"/>
        <w:numPr>
          <w:ilvl w:val="0"/>
          <w:numId w:val="1"/>
        </w:numPr>
        <w:jc w:val="both"/>
        <w:rPr>
          <w:sz w:val="26"/>
          <w:szCs w:val="26"/>
        </w:rPr>
      </w:pPr>
      <w:r>
        <w:rPr>
          <w:sz w:val="26"/>
          <w:szCs w:val="26"/>
        </w:rPr>
        <w:t>Információnyújtás, tanácsadás és mentális támogatás</w:t>
      </w:r>
    </w:p>
    <w:p w14:paraId="43E86705" w14:textId="77777777" w:rsidR="00374174" w:rsidRDefault="00374174" w:rsidP="00D144A9">
      <w:pPr>
        <w:jc w:val="both"/>
        <w:rPr>
          <w:sz w:val="26"/>
          <w:szCs w:val="26"/>
        </w:rPr>
      </w:pPr>
    </w:p>
    <w:p w14:paraId="45C5167D" w14:textId="77777777" w:rsidR="00374174" w:rsidRPr="00374174" w:rsidRDefault="00374174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Gondozottak mind egyedül élő idősek, akiknek nehéz a mozgás, helyváltoztatás. A gondozónő ezért segítséget nyújt a mindennapi feladatok elvégzésében, így az öltözködésben, ágyazásban, étkeztetésben és annak előkészítésében, tisztálkodásban, gyógyszer kiadagolásában és annak beszerzésében, bevásárlásban. Segít a hivatalos ügyek intézésében, kapcsolatban van a gondozott orvosával.</w:t>
      </w:r>
    </w:p>
    <w:p w14:paraId="34FC93ED" w14:textId="77777777" w:rsidR="00A11726" w:rsidRDefault="00A11726" w:rsidP="00D144A9">
      <w:pPr>
        <w:jc w:val="both"/>
        <w:rPr>
          <w:sz w:val="26"/>
          <w:szCs w:val="26"/>
        </w:rPr>
      </w:pPr>
    </w:p>
    <w:p w14:paraId="58C3AEC2" w14:textId="77777777" w:rsidR="00A11726" w:rsidRDefault="00A11726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2024. január végével a jelzőrendszeres házi segítségnyújtás tevékenységi köre megszűnt.</w:t>
      </w:r>
    </w:p>
    <w:p w14:paraId="66142323" w14:textId="77777777" w:rsidR="00D50203" w:rsidRDefault="00D5020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A gondozottak létszáma egész évben 7-8 fő volt.</w:t>
      </w:r>
    </w:p>
    <w:p w14:paraId="2D94EDAD" w14:textId="77777777" w:rsidR="00CA73FA" w:rsidRDefault="00CA73FA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Napi átlag 6 óra gondozási idő volt, maradék időben beszerzés és ügyintézés történt.</w:t>
      </w:r>
    </w:p>
    <w:p w14:paraId="456ED845" w14:textId="77777777" w:rsidR="00D50203" w:rsidRDefault="00EB26FF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Halálozás száma: 0</w:t>
      </w:r>
    </w:p>
    <w:p w14:paraId="486BA16A" w14:textId="77777777" w:rsidR="00D50203" w:rsidRDefault="00D5020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Mentőt 2 alkalommal kellett hívni.</w:t>
      </w:r>
    </w:p>
    <w:p w14:paraId="641C2AE2" w14:textId="77777777" w:rsidR="00D50203" w:rsidRDefault="00D5020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Orvosi vizsgálatokra néhány alkalommal kellett kísérni gondozottat.</w:t>
      </w:r>
    </w:p>
    <w:p w14:paraId="27A615F7" w14:textId="77777777" w:rsidR="00D50203" w:rsidRDefault="00D5020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Orvossal, asszisztenssel való ügyintézés, kapcsolattartás hozzátartozókkal szinte naponta történik.</w:t>
      </w:r>
    </w:p>
    <w:p w14:paraId="29A573DB" w14:textId="77777777" w:rsidR="00D50203" w:rsidRDefault="00D50203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 xml:space="preserve">A gondozottak </w:t>
      </w:r>
      <w:r w:rsidR="00EB09E4">
        <w:rPr>
          <w:sz w:val="26"/>
          <w:szCs w:val="26"/>
        </w:rPr>
        <w:t xml:space="preserve">körében többnyire mindennapi tevékenységek elvégzésében volt jellemző a segítségnyújtás. Például gyógyszerek adagolása és beszerzése, bevásárlás, vérnyomás és vércukor mérése. Nagyon fontos a gondozottaknál a mentális támogatás, mivel egyedül élnek, magányosan. Gyakran előfordul, hogy egy gondozott egy napján csak a gondozónővel találkozik, ezért fontos nagyon a lelki támogatás és a rendszeres kapcsolattartás. Kevesebb volt az olyan gondozás, ahol ápolási feladatokat kellett ellátni. Például </w:t>
      </w:r>
      <w:proofErr w:type="spellStart"/>
      <w:r w:rsidR="00EB09E4">
        <w:rPr>
          <w:sz w:val="26"/>
          <w:szCs w:val="26"/>
        </w:rPr>
        <w:t>inkontinens</w:t>
      </w:r>
      <w:proofErr w:type="spellEnd"/>
      <w:r w:rsidR="00EB09E4">
        <w:rPr>
          <w:sz w:val="26"/>
          <w:szCs w:val="26"/>
        </w:rPr>
        <w:t xml:space="preserve"> beteg ellátása, étkeztetés, injekció beadása.</w:t>
      </w:r>
    </w:p>
    <w:p w14:paraId="4B5A6B34" w14:textId="77777777" w:rsidR="00D144A9" w:rsidRDefault="00EB26FF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2025</w:t>
      </w:r>
      <w:r w:rsidR="00D144A9">
        <w:rPr>
          <w:sz w:val="26"/>
          <w:szCs w:val="26"/>
        </w:rPr>
        <w:t>-ben a gondozónő igény esetén gyakran segített a lakosoknak gyógyszerek beszerzésében, bevásárlásban, ápolásban (injekció beadásában, sebkötözésben). Ezt valamikor hétvégeken is elvégezte.</w:t>
      </w:r>
      <w:r w:rsidR="00EF476E">
        <w:rPr>
          <w:sz w:val="26"/>
          <w:szCs w:val="26"/>
        </w:rPr>
        <w:t xml:space="preserve"> Kísérőként részt vett és segített az időseknek tartott rendezvényeken.</w:t>
      </w:r>
    </w:p>
    <w:p w14:paraId="66CF9124" w14:textId="77777777" w:rsidR="00EF476E" w:rsidRDefault="00EF476E" w:rsidP="00D144A9">
      <w:pPr>
        <w:jc w:val="both"/>
        <w:rPr>
          <w:sz w:val="26"/>
          <w:szCs w:val="26"/>
        </w:rPr>
      </w:pPr>
    </w:p>
    <w:p w14:paraId="43FFF775" w14:textId="77777777" w:rsidR="00EF476E" w:rsidRDefault="00EF476E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Kérem a tisztelt képviselőtestületet, fogadja el az alábbi beszámolót.</w:t>
      </w:r>
    </w:p>
    <w:p w14:paraId="4DC51420" w14:textId="77777777" w:rsidR="00EF476E" w:rsidRDefault="00EF476E" w:rsidP="00D144A9">
      <w:pPr>
        <w:jc w:val="both"/>
        <w:rPr>
          <w:sz w:val="26"/>
          <w:szCs w:val="26"/>
        </w:rPr>
      </w:pPr>
    </w:p>
    <w:p w14:paraId="1CA1FA8D" w14:textId="77777777" w:rsidR="00EF476E" w:rsidRDefault="00EF476E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Fácánkert</w:t>
      </w:r>
      <w:r w:rsidR="00397D24">
        <w:rPr>
          <w:sz w:val="26"/>
          <w:szCs w:val="26"/>
        </w:rPr>
        <w:t>, 2026</w:t>
      </w:r>
      <w:r w:rsidR="00EB26FF">
        <w:rPr>
          <w:sz w:val="26"/>
          <w:szCs w:val="26"/>
        </w:rPr>
        <w:t>. április 16</w:t>
      </w:r>
      <w:r>
        <w:rPr>
          <w:sz w:val="26"/>
          <w:szCs w:val="26"/>
        </w:rPr>
        <w:t>.</w:t>
      </w:r>
    </w:p>
    <w:p w14:paraId="0D15AE6B" w14:textId="77777777" w:rsidR="00EF476E" w:rsidRDefault="00EF476E" w:rsidP="00D144A9">
      <w:pPr>
        <w:jc w:val="both"/>
        <w:rPr>
          <w:sz w:val="26"/>
          <w:szCs w:val="26"/>
        </w:rPr>
      </w:pPr>
    </w:p>
    <w:p w14:paraId="13D10562" w14:textId="77777777" w:rsidR="00EF476E" w:rsidRDefault="00EF476E" w:rsidP="00D144A9">
      <w:pPr>
        <w:jc w:val="both"/>
        <w:rPr>
          <w:sz w:val="26"/>
          <w:szCs w:val="26"/>
        </w:rPr>
      </w:pPr>
      <w:r>
        <w:rPr>
          <w:sz w:val="26"/>
          <w:szCs w:val="26"/>
        </w:rPr>
        <w:t>Tisztelettel:</w:t>
      </w:r>
    </w:p>
    <w:p w14:paraId="54C83127" w14:textId="77777777" w:rsidR="00EF476E" w:rsidRDefault="00EF476E" w:rsidP="00EF476E">
      <w:pPr>
        <w:ind w:left="5954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Szabó Laura</w:t>
      </w:r>
    </w:p>
    <w:p w14:paraId="1F1299FC" w14:textId="77777777" w:rsidR="00EF476E" w:rsidRDefault="00EF476E" w:rsidP="00EF476E">
      <w:pPr>
        <w:ind w:left="5954"/>
        <w:jc w:val="both"/>
        <w:rPr>
          <w:sz w:val="26"/>
          <w:szCs w:val="26"/>
        </w:rPr>
      </w:pPr>
    </w:p>
    <w:p w14:paraId="27AA12D8" w14:textId="77777777" w:rsidR="00EF476E" w:rsidRPr="00A11726" w:rsidRDefault="00EF476E" w:rsidP="00EF476E">
      <w:pPr>
        <w:jc w:val="both"/>
        <w:rPr>
          <w:sz w:val="26"/>
          <w:szCs w:val="26"/>
        </w:rPr>
      </w:pPr>
    </w:p>
    <w:p w14:paraId="42A1A815" w14:textId="77777777" w:rsidR="00706483" w:rsidRPr="00706483" w:rsidRDefault="00706483" w:rsidP="00706483">
      <w:pPr>
        <w:rPr>
          <w:sz w:val="26"/>
          <w:szCs w:val="26"/>
        </w:rPr>
      </w:pPr>
    </w:p>
    <w:sectPr w:rsidR="00706483" w:rsidRPr="00706483" w:rsidSect="00AC72E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09221A"/>
    <w:multiLevelType w:val="hybridMultilevel"/>
    <w:tmpl w:val="A7D4DD1C"/>
    <w:lvl w:ilvl="0" w:tplc="ECFAEA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3532B2"/>
    <w:multiLevelType w:val="hybridMultilevel"/>
    <w:tmpl w:val="B6CC5DDA"/>
    <w:lvl w:ilvl="0" w:tplc="B6C2E0CC">
      <w:start w:val="2024"/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86759054">
    <w:abstractNumId w:val="0"/>
  </w:num>
  <w:num w:numId="2" w16cid:durableId="1468401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6483"/>
    <w:rsid w:val="0019374C"/>
    <w:rsid w:val="002D77B3"/>
    <w:rsid w:val="00374174"/>
    <w:rsid w:val="00394E92"/>
    <w:rsid w:val="00397D24"/>
    <w:rsid w:val="00620E73"/>
    <w:rsid w:val="00706483"/>
    <w:rsid w:val="00A11726"/>
    <w:rsid w:val="00AC72E3"/>
    <w:rsid w:val="00B27D4E"/>
    <w:rsid w:val="00CA0EA9"/>
    <w:rsid w:val="00CA73FA"/>
    <w:rsid w:val="00D144A9"/>
    <w:rsid w:val="00D234CA"/>
    <w:rsid w:val="00D50203"/>
    <w:rsid w:val="00EB09E4"/>
    <w:rsid w:val="00EB26FF"/>
    <w:rsid w:val="00EF47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0B470B"/>
  <w15:docId w15:val="{C2AE6193-A0E2-43AA-AA1E-14956D2620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C72E3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706483"/>
    <w:pPr>
      <w:spacing w:after="160" w:line="259" w:lineRule="auto"/>
      <w:ind w:left="720"/>
      <w:contextualSpacing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482</Words>
  <Characters>3332</Characters>
  <Application>Microsoft Office Word</Application>
  <DocSecurity>4</DocSecurity>
  <Lines>27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dr. Mátyás Adrienn</cp:lastModifiedBy>
  <cp:revision>2</cp:revision>
  <cp:lastPrinted>2026-04-16T12:08:00Z</cp:lastPrinted>
  <dcterms:created xsi:type="dcterms:W3CDTF">2026-04-17T08:02:00Z</dcterms:created>
  <dcterms:modified xsi:type="dcterms:W3CDTF">2026-04-17T08:02:00Z</dcterms:modified>
</cp:coreProperties>
</file>